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96F" w:rsidRPr="00562720" w:rsidRDefault="000029BF">
      <w:pPr>
        <w:rPr>
          <w:rFonts w:asciiTheme="majorHAnsi" w:eastAsiaTheme="majorEastAsia" w:hAnsiTheme="majorHAnsi" w:cstheme="majorBidi"/>
          <w:b/>
          <w:bCs/>
          <w:color w:val="365F91" w:themeColor="accent1" w:themeShade="BF"/>
          <w:sz w:val="16"/>
          <w:szCs w:val="16"/>
          <w:lang w:val="en-US" w:eastAsia="ja-JP"/>
        </w:rPr>
      </w:pPr>
      <w:r>
        <w:rPr>
          <w:noProof/>
          <w:sz w:val="16"/>
          <w:szCs w:val="16"/>
          <w:lang w:eastAsia="en-CA"/>
        </w:rPr>
        <mc:AlternateContent>
          <mc:Choice Requires="wps">
            <w:drawing>
              <wp:anchor distT="0" distB="0" distL="114300" distR="114300" simplePos="0" relativeHeight="251685375" behindDoc="0" locked="0" layoutInCell="1" allowOverlap="1" wp14:anchorId="41AB84AB" wp14:editId="6C0D5C80">
                <wp:simplePos x="0" y="0"/>
                <wp:positionH relativeFrom="column">
                  <wp:posOffset>68580</wp:posOffset>
                </wp:positionH>
                <wp:positionV relativeFrom="paragraph">
                  <wp:posOffset>122555</wp:posOffset>
                </wp:positionV>
                <wp:extent cx="6789420" cy="9578340"/>
                <wp:effectExtent l="0" t="0" r="11430" b="22860"/>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957834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27162" w:rsidRPr="000029BF" w:rsidRDefault="00427162" w:rsidP="00A86793">
                            <w:pPr>
                              <w:jc w:val="center"/>
                              <w:rPr>
                                <w:rFonts w:asciiTheme="majorHAnsi" w:eastAsiaTheme="majorEastAsia" w:hAnsiTheme="majorHAnsi" w:cstheme="majorBidi"/>
                                <w:b/>
                                <w:bCs/>
                                <w:sz w:val="72"/>
                                <w:szCs w:val="72"/>
                                <w:lang w:val="en-US" w:eastAsia="ja-JP"/>
                              </w:rPr>
                            </w:pPr>
                            <w:r>
                              <w:rPr>
                                <w:rFonts w:asciiTheme="majorHAnsi" w:eastAsiaTheme="majorEastAsia" w:hAnsiTheme="majorHAnsi" w:cstheme="majorBidi"/>
                                <w:b/>
                                <w:bCs/>
                                <w:sz w:val="72"/>
                                <w:szCs w:val="72"/>
                                <w:lang w:val="en-US" w:eastAsia="ja-JP"/>
                              </w:rPr>
                              <w:t>Ke</w:t>
                            </w:r>
                            <w:r w:rsidRPr="000029BF">
                              <w:rPr>
                                <w:rFonts w:asciiTheme="majorHAnsi" w:eastAsiaTheme="majorEastAsia" w:hAnsiTheme="majorHAnsi" w:cstheme="majorBidi"/>
                                <w:b/>
                                <w:bCs/>
                                <w:sz w:val="72"/>
                                <w:szCs w:val="72"/>
                                <w:lang w:val="en-US" w:eastAsia="ja-JP"/>
                              </w:rPr>
                              <w:t>nyon Presbyterian Church</w:t>
                            </w:r>
                          </w:p>
                          <w:p w:rsidR="002A0F52" w:rsidRDefault="00427162" w:rsidP="00A86793">
                            <w:pPr>
                              <w:jc w:val="center"/>
                              <w:rPr>
                                <w:rFonts w:asciiTheme="majorHAnsi" w:eastAsiaTheme="majorEastAsia" w:hAnsiTheme="majorHAnsi" w:cstheme="majorBidi"/>
                                <w:b/>
                                <w:bCs/>
                                <w:sz w:val="56"/>
                                <w:szCs w:val="52"/>
                                <w:lang w:val="en-US" w:eastAsia="ja-JP"/>
                              </w:rPr>
                            </w:pPr>
                            <w:r w:rsidRPr="002A0F52">
                              <w:rPr>
                                <w:rFonts w:asciiTheme="majorHAnsi" w:eastAsiaTheme="majorEastAsia" w:hAnsiTheme="majorHAnsi" w:cstheme="majorBidi"/>
                                <w:b/>
                                <w:bCs/>
                                <w:sz w:val="56"/>
                                <w:szCs w:val="52"/>
                                <w:lang w:val="en-US" w:eastAsia="ja-JP"/>
                              </w:rPr>
                              <w:t xml:space="preserve">Annual Report </w:t>
                            </w:r>
                          </w:p>
                          <w:p w:rsidR="00427162" w:rsidRPr="002A0F52" w:rsidRDefault="00427162" w:rsidP="00A86793">
                            <w:pPr>
                              <w:jc w:val="center"/>
                              <w:rPr>
                                <w:rFonts w:asciiTheme="majorHAnsi" w:eastAsiaTheme="majorEastAsia" w:hAnsiTheme="majorHAnsi" w:cstheme="majorBidi"/>
                                <w:b/>
                                <w:bCs/>
                                <w:sz w:val="56"/>
                                <w:szCs w:val="52"/>
                                <w:lang w:val="en-US" w:eastAsia="ja-JP"/>
                              </w:rPr>
                            </w:pPr>
                            <w:r w:rsidRPr="002A0F52">
                              <w:rPr>
                                <w:rFonts w:asciiTheme="majorHAnsi" w:eastAsiaTheme="majorEastAsia" w:hAnsiTheme="majorHAnsi" w:cstheme="majorBidi"/>
                                <w:b/>
                                <w:bCs/>
                                <w:sz w:val="56"/>
                                <w:szCs w:val="52"/>
                                <w:lang w:val="en-US" w:eastAsia="ja-JP"/>
                              </w:rPr>
                              <w:t>2024</w:t>
                            </w:r>
                          </w:p>
                          <w:p w:rsidR="00E32AB2" w:rsidRDefault="00E32AB2" w:rsidP="00A86793">
                            <w:pPr>
                              <w:jc w:val="center"/>
                              <w:rPr>
                                <w:rFonts w:asciiTheme="majorHAnsi" w:eastAsiaTheme="majorEastAsia" w:hAnsiTheme="majorHAnsi" w:cstheme="majorBidi"/>
                                <w:b/>
                                <w:bCs/>
                                <w:sz w:val="52"/>
                                <w:szCs w:val="52"/>
                                <w:lang w:val="en-US" w:eastAsia="ja-JP"/>
                              </w:rPr>
                            </w:pPr>
                          </w:p>
                          <w:p w:rsidR="003B64F3" w:rsidRDefault="003B64F3" w:rsidP="00A86793">
                            <w:pPr>
                              <w:jc w:val="center"/>
                              <w:rPr>
                                <w:rFonts w:asciiTheme="majorHAnsi" w:eastAsiaTheme="majorEastAsia" w:hAnsiTheme="majorHAnsi" w:cstheme="majorBidi"/>
                                <w:b/>
                                <w:bCs/>
                                <w:sz w:val="52"/>
                                <w:szCs w:val="52"/>
                                <w:lang w:val="en-US" w:eastAsia="ja-JP"/>
                              </w:rPr>
                            </w:pPr>
                          </w:p>
                          <w:p w:rsidR="00427162" w:rsidRDefault="00E32AB2" w:rsidP="00A86793">
                            <w:pPr>
                              <w:jc w:val="center"/>
                              <w:rPr>
                                <w:rFonts w:asciiTheme="majorHAnsi" w:eastAsiaTheme="majorEastAsia" w:hAnsiTheme="majorHAnsi" w:cstheme="majorBidi"/>
                                <w:b/>
                                <w:bCs/>
                                <w:sz w:val="52"/>
                                <w:szCs w:val="52"/>
                                <w:lang w:val="en-US" w:eastAsia="ja-JP"/>
                              </w:rPr>
                            </w:pPr>
                            <w:r>
                              <w:rPr>
                                <w:rFonts w:asciiTheme="majorHAnsi" w:eastAsiaTheme="majorEastAsia" w:hAnsiTheme="majorHAnsi" w:cstheme="majorBidi"/>
                                <w:b/>
                                <w:bCs/>
                                <w:noProof/>
                                <w:sz w:val="52"/>
                                <w:szCs w:val="52"/>
                                <w:lang w:eastAsia="en-CA"/>
                              </w:rPr>
                              <w:drawing>
                                <wp:inline distT="0" distB="0" distL="0" distR="0" wp14:anchorId="7745F6B5" wp14:editId="52167ABC">
                                  <wp:extent cx="3867912" cy="4645152"/>
                                  <wp:effectExtent l="228600" t="228600" r="227965" b="2317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of life.JPG"/>
                                          <pic:cNvPicPr/>
                                        </pic:nvPicPr>
                                        <pic:blipFill>
                                          <a:blip r:embed="rId10">
                                            <a:extLst>
                                              <a:ext uri="{28A0092B-C50C-407E-A947-70E740481C1C}">
                                                <a14:useLocalDpi xmlns:a14="http://schemas.microsoft.com/office/drawing/2010/main" val="0"/>
                                              </a:ext>
                                            </a:extLst>
                                          </a:blip>
                                          <a:stretch>
                                            <a:fillRect/>
                                          </a:stretch>
                                        </pic:blipFill>
                                        <pic:spPr>
                                          <a:xfrm>
                                            <a:off x="0" y="0"/>
                                            <a:ext cx="3867912" cy="464515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427162" w:rsidRDefault="00427162" w:rsidP="002A2271">
                            <w:pPr>
                              <w:jc w:val="center"/>
                              <w:rPr>
                                <w:rFonts w:asciiTheme="majorHAnsi" w:eastAsiaTheme="majorEastAsia" w:hAnsiTheme="majorHAnsi" w:cstheme="majorBidi"/>
                                <w:b/>
                                <w:bCs/>
                                <w:sz w:val="52"/>
                                <w:szCs w:val="52"/>
                                <w:lang w:val="en-US" w:eastAsia="ja-JP"/>
                              </w:rPr>
                            </w:pPr>
                          </w:p>
                          <w:p w:rsidR="00427162" w:rsidRDefault="00427162" w:rsidP="002A2271">
                            <w:pPr>
                              <w:jc w:val="center"/>
                              <w:rPr>
                                <w:rFonts w:asciiTheme="majorHAnsi" w:eastAsiaTheme="majorEastAsia" w:hAnsiTheme="majorHAnsi" w:cstheme="majorBidi"/>
                                <w:b/>
                                <w:bCs/>
                                <w:sz w:val="52"/>
                                <w:szCs w:val="52"/>
                                <w:lang w:val="en-US" w:eastAsia="ja-JP"/>
                              </w:rPr>
                            </w:pPr>
                          </w:p>
                          <w:p w:rsidR="00427162" w:rsidRDefault="00427162" w:rsidP="002A2271">
                            <w:pPr>
                              <w:jc w:val="center"/>
                              <w:rPr>
                                <w:rFonts w:asciiTheme="majorHAnsi" w:eastAsiaTheme="majorEastAsia" w:hAnsiTheme="majorHAnsi" w:cstheme="majorBidi"/>
                                <w:b/>
                                <w:bCs/>
                                <w:sz w:val="52"/>
                                <w:szCs w:val="52"/>
                                <w:lang w:val="en-US" w:eastAsia="ja-JP"/>
                              </w:rPr>
                            </w:pPr>
                          </w:p>
                          <w:p w:rsidR="00427162" w:rsidRDefault="00427162" w:rsidP="002A2271">
                            <w:pPr>
                              <w:jc w:val="center"/>
                              <w:rPr>
                                <w:rFonts w:asciiTheme="majorHAnsi" w:eastAsiaTheme="majorEastAsia" w:hAnsiTheme="majorHAnsi" w:cstheme="majorBidi"/>
                                <w:b/>
                                <w:bCs/>
                                <w:sz w:val="52"/>
                                <w:szCs w:val="52"/>
                                <w:lang w:val="en-US" w:eastAsia="ja-JP"/>
                              </w:rPr>
                            </w:pPr>
                          </w:p>
                          <w:p w:rsidR="00427162" w:rsidRDefault="00427162" w:rsidP="002A2271">
                            <w:pPr>
                              <w:jc w:val="center"/>
                              <w:rPr>
                                <w:rFonts w:asciiTheme="majorHAnsi" w:eastAsiaTheme="majorEastAsia" w:hAnsiTheme="majorHAnsi" w:cstheme="majorBidi"/>
                                <w:b/>
                                <w:bCs/>
                                <w:sz w:val="52"/>
                                <w:szCs w:val="52"/>
                                <w:lang w:val="en-US" w:eastAsia="ja-JP"/>
                              </w:rPr>
                            </w:pPr>
                          </w:p>
                          <w:p w:rsidR="00427162" w:rsidRDefault="00427162" w:rsidP="002A2271">
                            <w:pPr>
                              <w:jc w:val="center"/>
                              <w:rPr>
                                <w:rFonts w:asciiTheme="majorHAnsi" w:eastAsiaTheme="majorEastAsia" w:hAnsiTheme="majorHAnsi" w:cstheme="majorBidi"/>
                                <w:b/>
                                <w:bCs/>
                                <w:sz w:val="52"/>
                                <w:szCs w:val="52"/>
                                <w:lang w:val="en-US" w:eastAsia="ja-JP"/>
                              </w:rPr>
                            </w:pPr>
                          </w:p>
                          <w:p w:rsidR="00427162" w:rsidRDefault="00427162" w:rsidP="008322EA">
                            <w:pPr>
                              <w:jc w:val="center"/>
                              <w:rPr>
                                <w:rFonts w:asciiTheme="majorHAnsi" w:eastAsiaTheme="majorEastAsia" w:hAnsiTheme="majorHAnsi" w:cstheme="majorBidi"/>
                                <w:b/>
                                <w:bCs/>
                                <w:sz w:val="52"/>
                                <w:szCs w:val="52"/>
                                <w:lang w:val="en-US"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4pt;margin-top:9.65pt;width:534.6pt;height:754.2pt;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" fillcolor="white [3201]" strokecolor="black [3200]" strokeweight="2pt">
                <v:textbox>
                  <w:txbxContent>
                    <w:p w:rsidR="00427162" w:rsidRPr="000029BF" w:rsidRDefault="00427162" w:rsidP="00A86793">
                      <w:pPr>
                        <w:jc w:val="center"/>
                        <w:rPr>
                          <w:rFonts w:asciiTheme="majorHAnsi" w:eastAsiaTheme="majorEastAsia" w:hAnsiTheme="majorHAnsi" w:cstheme="majorBidi"/>
                          <w:b/>
                          <w:bCs/>
                          <w:sz w:val="72"/>
                          <w:szCs w:val="72"/>
                          <w:lang w:val="en-US" w:eastAsia="ja-JP"/>
                        </w:rPr>
                      </w:pPr>
                      <w:r>
                        <w:rPr>
                          <w:rFonts w:asciiTheme="majorHAnsi" w:eastAsiaTheme="majorEastAsia" w:hAnsiTheme="majorHAnsi" w:cstheme="majorBidi"/>
                          <w:b/>
                          <w:bCs/>
                          <w:sz w:val="72"/>
                          <w:szCs w:val="72"/>
                          <w:lang w:val="en-US" w:eastAsia="ja-JP"/>
                        </w:rPr>
                        <w:t>Ke</w:t>
                      </w:r>
                      <w:r w:rsidRPr="000029BF">
                        <w:rPr>
                          <w:rFonts w:asciiTheme="majorHAnsi" w:eastAsiaTheme="majorEastAsia" w:hAnsiTheme="majorHAnsi" w:cstheme="majorBidi"/>
                          <w:b/>
                          <w:bCs/>
                          <w:sz w:val="72"/>
                          <w:szCs w:val="72"/>
                          <w:lang w:val="en-US" w:eastAsia="ja-JP"/>
                        </w:rPr>
                        <w:t>nyon Presbyterian Church</w:t>
                      </w:r>
                    </w:p>
                    <w:p w:rsidR="002A0F52" w:rsidRDefault="00427162" w:rsidP="00A86793">
                      <w:pPr>
                        <w:jc w:val="center"/>
                        <w:rPr>
                          <w:rFonts w:asciiTheme="majorHAnsi" w:eastAsiaTheme="majorEastAsia" w:hAnsiTheme="majorHAnsi" w:cstheme="majorBidi"/>
                          <w:b/>
                          <w:bCs/>
                          <w:sz w:val="56"/>
                          <w:szCs w:val="52"/>
                          <w:lang w:val="en-US" w:eastAsia="ja-JP"/>
                        </w:rPr>
                      </w:pPr>
                      <w:r w:rsidRPr="002A0F52">
                        <w:rPr>
                          <w:rFonts w:asciiTheme="majorHAnsi" w:eastAsiaTheme="majorEastAsia" w:hAnsiTheme="majorHAnsi" w:cstheme="majorBidi"/>
                          <w:b/>
                          <w:bCs/>
                          <w:sz w:val="56"/>
                          <w:szCs w:val="52"/>
                          <w:lang w:val="en-US" w:eastAsia="ja-JP"/>
                        </w:rPr>
                        <w:t xml:space="preserve">Annual Report </w:t>
                      </w:r>
                    </w:p>
                    <w:p w:rsidR="00427162" w:rsidRPr="002A0F52" w:rsidRDefault="00427162" w:rsidP="00A86793">
                      <w:pPr>
                        <w:jc w:val="center"/>
                        <w:rPr>
                          <w:rFonts w:asciiTheme="majorHAnsi" w:eastAsiaTheme="majorEastAsia" w:hAnsiTheme="majorHAnsi" w:cstheme="majorBidi"/>
                          <w:b/>
                          <w:bCs/>
                          <w:sz w:val="56"/>
                          <w:szCs w:val="52"/>
                          <w:lang w:val="en-US" w:eastAsia="ja-JP"/>
                        </w:rPr>
                      </w:pPr>
                      <w:r w:rsidRPr="002A0F52">
                        <w:rPr>
                          <w:rFonts w:asciiTheme="majorHAnsi" w:eastAsiaTheme="majorEastAsia" w:hAnsiTheme="majorHAnsi" w:cstheme="majorBidi"/>
                          <w:b/>
                          <w:bCs/>
                          <w:sz w:val="56"/>
                          <w:szCs w:val="52"/>
                          <w:lang w:val="en-US" w:eastAsia="ja-JP"/>
                        </w:rPr>
                        <w:t>2024</w:t>
                      </w:r>
                    </w:p>
                    <w:p w:rsidR="00E32AB2" w:rsidRDefault="00E32AB2" w:rsidP="00A86793">
                      <w:pPr>
                        <w:jc w:val="center"/>
                        <w:rPr>
                          <w:rFonts w:asciiTheme="majorHAnsi" w:eastAsiaTheme="majorEastAsia" w:hAnsiTheme="majorHAnsi" w:cstheme="majorBidi"/>
                          <w:b/>
                          <w:bCs/>
                          <w:sz w:val="52"/>
                          <w:szCs w:val="52"/>
                          <w:lang w:val="en-US" w:eastAsia="ja-JP"/>
                        </w:rPr>
                      </w:pPr>
                    </w:p>
                    <w:p w:rsidR="003B64F3" w:rsidRDefault="003B64F3" w:rsidP="00A86793">
                      <w:pPr>
                        <w:jc w:val="center"/>
                        <w:rPr>
                          <w:rFonts w:asciiTheme="majorHAnsi" w:eastAsiaTheme="majorEastAsia" w:hAnsiTheme="majorHAnsi" w:cstheme="majorBidi"/>
                          <w:b/>
                          <w:bCs/>
                          <w:sz w:val="52"/>
                          <w:szCs w:val="52"/>
                          <w:lang w:val="en-US" w:eastAsia="ja-JP"/>
                        </w:rPr>
                      </w:pPr>
                    </w:p>
                    <w:p w:rsidR="00427162" w:rsidRDefault="00E32AB2" w:rsidP="00A86793">
                      <w:pPr>
                        <w:jc w:val="center"/>
                        <w:rPr>
                          <w:rFonts w:asciiTheme="majorHAnsi" w:eastAsiaTheme="majorEastAsia" w:hAnsiTheme="majorHAnsi" w:cstheme="majorBidi"/>
                          <w:b/>
                          <w:bCs/>
                          <w:sz w:val="52"/>
                          <w:szCs w:val="52"/>
                          <w:lang w:val="en-US" w:eastAsia="ja-JP"/>
                        </w:rPr>
                      </w:pPr>
                      <w:r>
                        <w:rPr>
                          <w:rFonts w:asciiTheme="majorHAnsi" w:eastAsiaTheme="majorEastAsia" w:hAnsiTheme="majorHAnsi" w:cstheme="majorBidi"/>
                          <w:b/>
                          <w:bCs/>
                          <w:noProof/>
                          <w:sz w:val="52"/>
                          <w:szCs w:val="52"/>
                          <w:lang w:eastAsia="en-CA"/>
                        </w:rPr>
                        <w:drawing>
                          <wp:inline distT="0" distB="0" distL="0" distR="0" wp14:anchorId="7745F6B5" wp14:editId="52167ABC">
                            <wp:extent cx="3867912" cy="4645152"/>
                            <wp:effectExtent l="228600" t="228600" r="227965" b="2317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of life.JPG"/>
                                    <pic:cNvPicPr/>
                                  </pic:nvPicPr>
                                  <pic:blipFill>
                                    <a:blip r:embed="rId11">
                                      <a:extLst>
                                        <a:ext uri="{28A0092B-C50C-407E-A947-70E740481C1C}">
                                          <a14:useLocalDpi xmlns:a14="http://schemas.microsoft.com/office/drawing/2010/main" val="0"/>
                                        </a:ext>
                                      </a:extLst>
                                    </a:blip>
                                    <a:stretch>
                                      <a:fillRect/>
                                    </a:stretch>
                                  </pic:blipFill>
                                  <pic:spPr>
                                    <a:xfrm>
                                      <a:off x="0" y="0"/>
                                      <a:ext cx="3867912" cy="464515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427162" w:rsidRDefault="00427162" w:rsidP="002A2271">
                      <w:pPr>
                        <w:jc w:val="center"/>
                        <w:rPr>
                          <w:rFonts w:asciiTheme="majorHAnsi" w:eastAsiaTheme="majorEastAsia" w:hAnsiTheme="majorHAnsi" w:cstheme="majorBidi"/>
                          <w:b/>
                          <w:bCs/>
                          <w:sz w:val="52"/>
                          <w:szCs w:val="52"/>
                          <w:lang w:val="en-US" w:eastAsia="ja-JP"/>
                        </w:rPr>
                      </w:pPr>
                    </w:p>
                    <w:p w:rsidR="00427162" w:rsidRDefault="00427162" w:rsidP="002A2271">
                      <w:pPr>
                        <w:jc w:val="center"/>
                        <w:rPr>
                          <w:rFonts w:asciiTheme="majorHAnsi" w:eastAsiaTheme="majorEastAsia" w:hAnsiTheme="majorHAnsi" w:cstheme="majorBidi"/>
                          <w:b/>
                          <w:bCs/>
                          <w:sz w:val="52"/>
                          <w:szCs w:val="52"/>
                          <w:lang w:val="en-US" w:eastAsia="ja-JP"/>
                        </w:rPr>
                      </w:pPr>
                    </w:p>
                    <w:p w:rsidR="00427162" w:rsidRDefault="00427162" w:rsidP="002A2271">
                      <w:pPr>
                        <w:jc w:val="center"/>
                        <w:rPr>
                          <w:rFonts w:asciiTheme="majorHAnsi" w:eastAsiaTheme="majorEastAsia" w:hAnsiTheme="majorHAnsi" w:cstheme="majorBidi"/>
                          <w:b/>
                          <w:bCs/>
                          <w:sz w:val="52"/>
                          <w:szCs w:val="52"/>
                          <w:lang w:val="en-US" w:eastAsia="ja-JP"/>
                        </w:rPr>
                      </w:pPr>
                    </w:p>
                    <w:p w:rsidR="00427162" w:rsidRDefault="00427162" w:rsidP="002A2271">
                      <w:pPr>
                        <w:jc w:val="center"/>
                        <w:rPr>
                          <w:rFonts w:asciiTheme="majorHAnsi" w:eastAsiaTheme="majorEastAsia" w:hAnsiTheme="majorHAnsi" w:cstheme="majorBidi"/>
                          <w:b/>
                          <w:bCs/>
                          <w:sz w:val="52"/>
                          <w:szCs w:val="52"/>
                          <w:lang w:val="en-US" w:eastAsia="ja-JP"/>
                        </w:rPr>
                      </w:pPr>
                    </w:p>
                    <w:p w:rsidR="00427162" w:rsidRDefault="00427162" w:rsidP="002A2271">
                      <w:pPr>
                        <w:jc w:val="center"/>
                        <w:rPr>
                          <w:rFonts w:asciiTheme="majorHAnsi" w:eastAsiaTheme="majorEastAsia" w:hAnsiTheme="majorHAnsi" w:cstheme="majorBidi"/>
                          <w:b/>
                          <w:bCs/>
                          <w:sz w:val="52"/>
                          <w:szCs w:val="52"/>
                          <w:lang w:val="en-US" w:eastAsia="ja-JP"/>
                        </w:rPr>
                      </w:pPr>
                    </w:p>
                    <w:p w:rsidR="00427162" w:rsidRDefault="00427162" w:rsidP="002A2271">
                      <w:pPr>
                        <w:jc w:val="center"/>
                        <w:rPr>
                          <w:rFonts w:asciiTheme="majorHAnsi" w:eastAsiaTheme="majorEastAsia" w:hAnsiTheme="majorHAnsi" w:cstheme="majorBidi"/>
                          <w:b/>
                          <w:bCs/>
                          <w:sz w:val="52"/>
                          <w:szCs w:val="52"/>
                          <w:lang w:val="en-US" w:eastAsia="ja-JP"/>
                        </w:rPr>
                      </w:pPr>
                    </w:p>
                    <w:p w:rsidR="00427162" w:rsidRDefault="00427162" w:rsidP="008322EA">
                      <w:pPr>
                        <w:jc w:val="center"/>
                        <w:rPr>
                          <w:rFonts w:asciiTheme="majorHAnsi" w:eastAsiaTheme="majorEastAsia" w:hAnsiTheme="majorHAnsi" w:cstheme="majorBidi"/>
                          <w:b/>
                          <w:bCs/>
                          <w:sz w:val="52"/>
                          <w:szCs w:val="52"/>
                          <w:lang w:val="en-US" w:eastAsia="ja-JP"/>
                        </w:rPr>
                      </w:pPr>
                    </w:p>
                  </w:txbxContent>
                </v:textbox>
                <w10:wrap type="square"/>
              </v:shape>
            </w:pict>
          </mc:Fallback>
        </mc:AlternateContent>
      </w:r>
      <w:r w:rsidR="00655C53" w:rsidRPr="00562720">
        <w:rPr>
          <w:rFonts w:ascii="Times New Roman" w:hAnsi="Times New Roman" w:cs="Times New Roman"/>
          <w:noProof/>
          <w:sz w:val="16"/>
          <w:szCs w:val="16"/>
          <w:lang w:eastAsia="en-CA"/>
        </w:rPr>
        <w:drawing>
          <wp:anchor distT="36576" distB="36576" distL="36576" distR="36576" simplePos="0" relativeHeight="251693056" behindDoc="0" locked="0" layoutInCell="1" allowOverlap="1" wp14:anchorId="57A2862C" wp14:editId="11022093">
            <wp:simplePos x="0" y="0"/>
            <wp:positionH relativeFrom="column">
              <wp:posOffset>7832675</wp:posOffset>
            </wp:positionH>
            <wp:positionV relativeFrom="paragraph">
              <wp:posOffset>2122088</wp:posOffset>
            </wp:positionV>
            <wp:extent cx="2468245" cy="33089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245" cy="3308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62720" w:rsidRPr="00176EF8" w:rsidRDefault="00562720" w:rsidP="00176EF8">
      <w:pPr>
        <w:jc w:val="center"/>
        <w:rPr>
          <w:rFonts w:asciiTheme="majorHAnsi" w:eastAsiaTheme="majorEastAsia" w:hAnsiTheme="majorHAnsi" w:cstheme="majorBidi"/>
          <w:b/>
          <w:bCs/>
          <w:color w:val="365F91" w:themeColor="accent1" w:themeShade="BF"/>
          <w:sz w:val="16"/>
          <w:szCs w:val="16"/>
          <w:lang w:val="en-US" w:eastAsia="ja-JP"/>
        </w:rPr>
      </w:pPr>
    </w:p>
    <w:p w:rsidR="00562720" w:rsidRPr="00176EF8" w:rsidRDefault="00562720" w:rsidP="00562720">
      <w:pPr>
        <w:jc w:val="center"/>
        <w:rPr>
          <w:rFonts w:asciiTheme="majorHAnsi" w:eastAsiaTheme="majorEastAsia" w:hAnsiTheme="majorHAnsi" w:cstheme="majorBidi"/>
          <w:b/>
          <w:bCs/>
          <w:color w:val="365F91" w:themeColor="accent1" w:themeShade="BF"/>
          <w:sz w:val="40"/>
          <w:szCs w:val="72"/>
          <w:lang w:val="en-US" w:eastAsia="ja-JP"/>
        </w:rPr>
      </w:pPr>
    </w:p>
    <w:p w:rsidR="00655C53" w:rsidRDefault="00655C53" w:rsidP="003B18F4">
      <w:pPr>
        <w:pStyle w:val="TOCHeading"/>
        <w:rPr>
          <w:caps/>
        </w:rPr>
      </w:pPr>
    </w:p>
    <w:sdt>
      <w:sdtPr>
        <w:rPr>
          <w:b/>
          <w:bCs/>
        </w:rPr>
        <w:id w:val="-396054652"/>
        <w:docPartObj>
          <w:docPartGallery w:val="Table of Contents"/>
          <w:docPartUnique/>
        </w:docPartObj>
      </w:sdtPr>
      <w:sdtEndPr>
        <w:rPr>
          <w:b w:val="0"/>
          <w:bCs w:val="0"/>
          <w:noProof/>
        </w:rPr>
      </w:sdtEndPr>
      <w:sdtContent>
        <w:p w:rsidR="00663436" w:rsidRPr="006F3D5F" w:rsidRDefault="003958BC" w:rsidP="00B063C2">
          <w:pPr>
            <w:jc w:val="center"/>
            <w:rPr>
              <w:b/>
              <w:sz w:val="28"/>
              <w:szCs w:val="28"/>
            </w:rPr>
          </w:pPr>
          <w:r w:rsidRPr="006F3D5F">
            <w:rPr>
              <w:b/>
              <w:sz w:val="28"/>
              <w:szCs w:val="28"/>
            </w:rPr>
            <w:t xml:space="preserve">Table of </w:t>
          </w:r>
          <w:r w:rsidR="00663436" w:rsidRPr="006F3D5F">
            <w:rPr>
              <w:b/>
              <w:sz w:val="28"/>
              <w:szCs w:val="28"/>
            </w:rPr>
            <w:t>Contents</w:t>
          </w:r>
        </w:p>
        <w:p w:rsidR="003958BC" w:rsidRPr="003958BC" w:rsidRDefault="003958BC" w:rsidP="003958BC">
          <w:pPr>
            <w:rPr>
              <w:lang w:val="en-US" w:eastAsia="ja-JP"/>
            </w:rPr>
          </w:pPr>
        </w:p>
        <w:p w:rsidR="009A3A4F" w:rsidRDefault="00BF3061">
          <w:pPr>
            <w:pStyle w:val="TOC1"/>
            <w:tabs>
              <w:tab w:val="right" w:leader="dot" w:pos="10790"/>
            </w:tabs>
            <w:rPr>
              <w:noProof/>
              <w:lang w:val="en-CA" w:eastAsia="en-CA"/>
            </w:rPr>
          </w:pPr>
          <w:r>
            <w:fldChar w:fldCharType="begin"/>
          </w:r>
          <w:r w:rsidR="00663436">
            <w:instrText xml:space="preserve"> TOC \o "1-3" \h \z \u </w:instrText>
          </w:r>
          <w:r>
            <w:fldChar w:fldCharType="separate"/>
          </w:r>
          <w:hyperlink w:anchor="_Toc196852804" w:history="1">
            <w:r w:rsidR="009A3A4F" w:rsidRPr="00F64FBA">
              <w:rPr>
                <w:rStyle w:val="Hyperlink"/>
                <w:noProof/>
              </w:rPr>
              <w:t>Mission, Vision, Values and Motto</w:t>
            </w:r>
            <w:r w:rsidR="009A3A4F">
              <w:rPr>
                <w:noProof/>
                <w:webHidden/>
              </w:rPr>
              <w:tab/>
            </w:r>
            <w:r w:rsidR="009A3A4F">
              <w:rPr>
                <w:noProof/>
                <w:webHidden/>
              </w:rPr>
              <w:fldChar w:fldCharType="begin"/>
            </w:r>
            <w:r w:rsidR="009A3A4F">
              <w:rPr>
                <w:noProof/>
                <w:webHidden/>
              </w:rPr>
              <w:instrText xml:space="preserve"> PAGEREF _Toc196852804 \h </w:instrText>
            </w:r>
            <w:r w:rsidR="009A3A4F">
              <w:rPr>
                <w:noProof/>
                <w:webHidden/>
              </w:rPr>
            </w:r>
            <w:r w:rsidR="009A3A4F">
              <w:rPr>
                <w:noProof/>
                <w:webHidden/>
              </w:rPr>
              <w:fldChar w:fldCharType="separate"/>
            </w:r>
            <w:r w:rsidR="009A3A4F">
              <w:rPr>
                <w:noProof/>
                <w:webHidden/>
              </w:rPr>
              <w:t>2</w:t>
            </w:r>
            <w:r w:rsidR="009A3A4F">
              <w:rPr>
                <w:noProof/>
                <w:webHidden/>
              </w:rPr>
              <w:fldChar w:fldCharType="end"/>
            </w:r>
          </w:hyperlink>
        </w:p>
        <w:p w:rsidR="009A3A4F" w:rsidRDefault="009A3A4F">
          <w:pPr>
            <w:pStyle w:val="TOC1"/>
            <w:tabs>
              <w:tab w:val="right" w:leader="dot" w:pos="10790"/>
            </w:tabs>
            <w:rPr>
              <w:noProof/>
              <w:lang w:val="en-CA" w:eastAsia="en-CA"/>
            </w:rPr>
          </w:pPr>
          <w:hyperlink w:anchor="_Toc196852805" w:history="1">
            <w:r w:rsidRPr="00F64FBA">
              <w:rPr>
                <w:rStyle w:val="Hyperlink"/>
                <w:noProof/>
              </w:rPr>
              <w:t>Interim-Moderator’s Message</w:t>
            </w:r>
            <w:r>
              <w:rPr>
                <w:noProof/>
                <w:webHidden/>
              </w:rPr>
              <w:tab/>
            </w:r>
            <w:r>
              <w:rPr>
                <w:noProof/>
                <w:webHidden/>
              </w:rPr>
              <w:fldChar w:fldCharType="begin"/>
            </w:r>
            <w:r>
              <w:rPr>
                <w:noProof/>
                <w:webHidden/>
              </w:rPr>
              <w:instrText xml:space="preserve"> PAGEREF _Toc196852805 \h </w:instrText>
            </w:r>
            <w:r>
              <w:rPr>
                <w:noProof/>
                <w:webHidden/>
              </w:rPr>
            </w:r>
            <w:r>
              <w:rPr>
                <w:noProof/>
                <w:webHidden/>
              </w:rPr>
              <w:fldChar w:fldCharType="separate"/>
            </w:r>
            <w:r>
              <w:rPr>
                <w:noProof/>
                <w:webHidden/>
              </w:rPr>
              <w:t>3</w:t>
            </w:r>
            <w:r>
              <w:rPr>
                <w:noProof/>
                <w:webHidden/>
              </w:rPr>
              <w:fldChar w:fldCharType="end"/>
            </w:r>
          </w:hyperlink>
        </w:p>
        <w:p w:rsidR="009A3A4F" w:rsidRDefault="009A3A4F">
          <w:pPr>
            <w:pStyle w:val="TOC1"/>
            <w:tabs>
              <w:tab w:val="right" w:leader="dot" w:pos="10790"/>
            </w:tabs>
            <w:rPr>
              <w:noProof/>
              <w:lang w:val="en-CA" w:eastAsia="en-CA"/>
            </w:rPr>
          </w:pPr>
          <w:hyperlink w:anchor="_Toc196852806" w:history="1">
            <w:r w:rsidRPr="00F64FBA">
              <w:rPr>
                <w:rStyle w:val="Hyperlink"/>
                <w:noProof/>
              </w:rPr>
              <w:t>Committees and General Notices for 2025</w:t>
            </w:r>
            <w:r>
              <w:rPr>
                <w:noProof/>
                <w:webHidden/>
              </w:rPr>
              <w:tab/>
            </w:r>
            <w:r>
              <w:rPr>
                <w:noProof/>
                <w:webHidden/>
              </w:rPr>
              <w:fldChar w:fldCharType="begin"/>
            </w:r>
            <w:r>
              <w:rPr>
                <w:noProof/>
                <w:webHidden/>
              </w:rPr>
              <w:instrText xml:space="preserve"> PAGEREF _Toc196852806 \h </w:instrText>
            </w:r>
            <w:r>
              <w:rPr>
                <w:noProof/>
                <w:webHidden/>
              </w:rPr>
            </w:r>
            <w:r>
              <w:rPr>
                <w:noProof/>
                <w:webHidden/>
              </w:rPr>
              <w:fldChar w:fldCharType="separate"/>
            </w:r>
            <w:r>
              <w:rPr>
                <w:noProof/>
                <w:webHidden/>
              </w:rPr>
              <w:t>4</w:t>
            </w:r>
            <w:r>
              <w:rPr>
                <w:noProof/>
                <w:webHidden/>
              </w:rPr>
              <w:fldChar w:fldCharType="end"/>
            </w:r>
          </w:hyperlink>
        </w:p>
        <w:p w:rsidR="009A3A4F" w:rsidRDefault="009A3A4F">
          <w:pPr>
            <w:pStyle w:val="TOC1"/>
            <w:tabs>
              <w:tab w:val="right" w:leader="dot" w:pos="10790"/>
            </w:tabs>
            <w:rPr>
              <w:noProof/>
              <w:lang w:val="en-CA" w:eastAsia="en-CA"/>
            </w:rPr>
          </w:pPr>
          <w:hyperlink w:anchor="_Toc196852807" w:history="1">
            <w:r w:rsidRPr="00F64FBA">
              <w:rPr>
                <w:rStyle w:val="Hyperlink"/>
                <w:noProof/>
              </w:rPr>
              <w:t>Minutes of the 2023 Annual Meeting held March 24, 2024</w:t>
            </w:r>
            <w:r>
              <w:rPr>
                <w:noProof/>
                <w:webHidden/>
              </w:rPr>
              <w:tab/>
            </w:r>
            <w:r>
              <w:rPr>
                <w:noProof/>
                <w:webHidden/>
              </w:rPr>
              <w:fldChar w:fldCharType="begin"/>
            </w:r>
            <w:r>
              <w:rPr>
                <w:noProof/>
                <w:webHidden/>
              </w:rPr>
              <w:instrText xml:space="preserve"> PAGEREF _Toc196852807 \h </w:instrText>
            </w:r>
            <w:r>
              <w:rPr>
                <w:noProof/>
                <w:webHidden/>
              </w:rPr>
            </w:r>
            <w:r>
              <w:rPr>
                <w:noProof/>
                <w:webHidden/>
              </w:rPr>
              <w:fldChar w:fldCharType="separate"/>
            </w:r>
            <w:r>
              <w:rPr>
                <w:noProof/>
                <w:webHidden/>
              </w:rPr>
              <w:t>5</w:t>
            </w:r>
            <w:r>
              <w:rPr>
                <w:noProof/>
                <w:webHidden/>
              </w:rPr>
              <w:fldChar w:fldCharType="end"/>
            </w:r>
          </w:hyperlink>
        </w:p>
        <w:p w:rsidR="009A3A4F" w:rsidRDefault="009A3A4F">
          <w:pPr>
            <w:pStyle w:val="TOC1"/>
            <w:tabs>
              <w:tab w:val="right" w:leader="dot" w:pos="10790"/>
            </w:tabs>
            <w:rPr>
              <w:noProof/>
              <w:lang w:val="en-CA" w:eastAsia="en-CA"/>
            </w:rPr>
          </w:pPr>
          <w:hyperlink w:anchor="_Toc196852808" w:history="1">
            <w:r w:rsidRPr="00F64FBA">
              <w:rPr>
                <w:rStyle w:val="Hyperlink"/>
                <w:noProof/>
              </w:rPr>
              <w:t>Kirk Session Report 2024</w:t>
            </w:r>
            <w:r>
              <w:rPr>
                <w:noProof/>
                <w:webHidden/>
              </w:rPr>
              <w:tab/>
            </w:r>
            <w:r>
              <w:rPr>
                <w:noProof/>
                <w:webHidden/>
              </w:rPr>
              <w:fldChar w:fldCharType="begin"/>
            </w:r>
            <w:r>
              <w:rPr>
                <w:noProof/>
                <w:webHidden/>
              </w:rPr>
              <w:instrText xml:space="preserve"> PAGEREF _Toc196852808 \h </w:instrText>
            </w:r>
            <w:r>
              <w:rPr>
                <w:noProof/>
                <w:webHidden/>
              </w:rPr>
            </w:r>
            <w:r>
              <w:rPr>
                <w:noProof/>
                <w:webHidden/>
              </w:rPr>
              <w:fldChar w:fldCharType="separate"/>
            </w:r>
            <w:r>
              <w:rPr>
                <w:noProof/>
                <w:webHidden/>
              </w:rPr>
              <w:t>7</w:t>
            </w:r>
            <w:r>
              <w:rPr>
                <w:noProof/>
                <w:webHidden/>
              </w:rPr>
              <w:fldChar w:fldCharType="end"/>
            </w:r>
          </w:hyperlink>
        </w:p>
        <w:p w:rsidR="009A3A4F" w:rsidRDefault="009A3A4F">
          <w:pPr>
            <w:pStyle w:val="TOC1"/>
            <w:tabs>
              <w:tab w:val="right" w:leader="dot" w:pos="10790"/>
            </w:tabs>
            <w:rPr>
              <w:noProof/>
              <w:lang w:val="en-CA" w:eastAsia="en-CA"/>
            </w:rPr>
          </w:pPr>
          <w:hyperlink w:anchor="_Toc196852809" w:history="1">
            <w:r w:rsidRPr="00F64FBA">
              <w:rPr>
                <w:rStyle w:val="Hyperlink"/>
                <w:noProof/>
              </w:rPr>
              <w:t>Membership</w:t>
            </w:r>
            <w:r>
              <w:rPr>
                <w:noProof/>
                <w:webHidden/>
              </w:rPr>
              <w:tab/>
            </w:r>
            <w:r>
              <w:rPr>
                <w:noProof/>
                <w:webHidden/>
              </w:rPr>
              <w:fldChar w:fldCharType="begin"/>
            </w:r>
            <w:r>
              <w:rPr>
                <w:noProof/>
                <w:webHidden/>
              </w:rPr>
              <w:instrText xml:space="preserve"> PAGEREF _Toc196852809 \h </w:instrText>
            </w:r>
            <w:r>
              <w:rPr>
                <w:noProof/>
                <w:webHidden/>
              </w:rPr>
            </w:r>
            <w:r>
              <w:rPr>
                <w:noProof/>
                <w:webHidden/>
              </w:rPr>
              <w:fldChar w:fldCharType="separate"/>
            </w:r>
            <w:r>
              <w:rPr>
                <w:noProof/>
                <w:webHidden/>
              </w:rPr>
              <w:t>8</w:t>
            </w:r>
            <w:r>
              <w:rPr>
                <w:noProof/>
                <w:webHidden/>
              </w:rPr>
              <w:fldChar w:fldCharType="end"/>
            </w:r>
          </w:hyperlink>
        </w:p>
        <w:p w:rsidR="009A3A4F" w:rsidRDefault="009A3A4F">
          <w:pPr>
            <w:pStyle w:val="TOC1"/>
            <w:tabs>
              <w:tab w:val="right" w:leader="dot" w:pos="10790"/>
            </w:tabs>
            <w:rPr>
              <w:noProof/>
              <w:lang w:val="en-CA" w:eastAsia="en-CA"/>
            </w:rPr>
          </w:pPr>
          <w:hyperlink w:anchor="_Toc196852810" w:history="1">
            <w:r w:rsidRPr="00F64FBA">
              <w:rPr>
                <w:rStyle w:val="Hyperlink"/>
                <w:noProof/>
              </w:rPr>
              <w:t>Weddings</w:t>
            </w:r>
            <w:r>
              <w:rPr>
                <w:noProof/>
                <w:webHidden/>
              </w:rPr>
              <w:tab/>
            </w:r>
            <w:r>
              <w:rPr>
                <w:noProof/>
                <w:webHidden/>
              </w:rPr>
              <w:fldChar w:fldCharType="begin"/>
            </w:r>
            <w:r>
              <w:rPr>
                <w:noProof/>
                <w:webHidden/>
              </w:rPr>
              <w:instrText xml:space="preserve"> PAGEREF _Toc196852810 \h </w:instrText>
            </w:r>
            <w:r>
              <w:rPr>
                <w:noProof/>
                <w:webHidden/>
              </w:rPr>
            </w:r>
            <w:r>
              <w:rPr>
                <w:noProof/>
                <w:webHidden/>
              </w:rPr>
              <w:fldChar w:fldCharType="separate"/>
            </w:r>
            <w:r>
              <w:rPr>
                <w:noProof/>
                <w:webHidden/>
              </w:rPr>
              <w:t>8</w:t>
            </w:r>
            <w:r>
              <w:rPr>
                <w:noProof/>
                <w:webHidden/>
              </w:rPr>
              <w:fldChar w:fldCharType="end"/>
            </w:r>
          </w:hyperlink>
        </w:p>
        <w:p w:rsidR="009A3A4F" w:rsidRDefault="009A3A4F">
          <w:pPr>
            <w:pStyle w:val="TOC1"/>
            <w:tabs>
              <w:tab w:val="right" w:leader="dot" w:pos="10790"/>
            </w:tabs>
            <w:rPr>
              <w:noProof/>
              <w:lang w:val="en-CA" w:eastAsia="en-CA"/>
            </w:rPr>
          </w:pPr>
          <w:hyperlink w:anchor="_Toc196852811" w:history="1">
            <w:r w:rsidRPr="00F64FBA">
              <w:rPr>
                <w:rStyle w:val="Hyperlink"/>
                <w:noProof/>
              </w:rPr>
              <w:t>Baptisms</w:t>
            </w:r>
            <w:r>
              <w:rPr>
                <w:noProof/>
                <w:webHidden/>
              </w:rPr>
              <w:tab/>
            </w:r>
            <w:r>
              <w:rPr>
                <w:noProof/>
                <w:webHidden/>
              </w:rPr>
              <w:fldChar w:fldCharType="begin"/>
            </w:r>
            <w:r>
              <w:rPr>
                <w:noProof/>
                <w:webHidden/>
              </w:rPr>
              <w:instrText xml:space="preserve"> PAGEREF _Toc196852811 \h </w:instrText>
            </w:r>
            <w:r>
              <w:rPr>
                <w:noProof/>
                <w:webHidden/>
              </w:rPr>
            </w:r>
            <w:r>
              <w:rPr>
                <w:noProof/>
                <w:webHidden/>
              </w:rPr>
              <w:fldChar w:fldCharType="separate"/>
            </w:r>
            <w:r>
              <w:rPr>
                <w:noProof/>
                <w:webHidden/>
              </w:rPr>
              <w:t>8</w:t>
            </w:r>
            <w:r>
              <w:rPr>
                <w:noProof/>
                <w:webHidden/>
              </w:rPr>
              <w:fldChar w:fldCharType="end"/>
            </w:r>
          </w:hyperlink>
        </w:p>
        <w:p w:rsidR="009A3A4F" w:rsidRDefault="009A3A4F">
          <w:pPr>
            <w:pStyle w:val="TOC1"/>
            <w:tabs>
              <w:tab w:val="right" w:leader="dot" w:pos="10790"/>
            </w:tabs>
            <w:rPr>
              <w:noProof/>
              <w:lang w:val="en-CA" w:eastAsia="en-CA"/>
            </w:rPr>
          </w:pPr>
          <w:hyperlink w:anchor="_Toc196852812" w:history="1">
            <w:r w:rsidRPr="00F64FBA">
              <w:rPr>
                <w:rStyle w:val="Hyperlink"/>
                <w:noProof/>
              </w:rPr>
              <w:t>In Memorium</w:t>
            </w:r>
            <w:r>
              <w:rPr>
                <w:noProof/>
                <w:webHidden/>
              </w:rPr>
              <w:tab/>
            </w:r>
            <w:r>
              <w:rPr>
                <w:noProof/>
                <w:webHidden/>
              </w:rPr>
              <w:fldChar w:fldCharType="begin"/>
            </w:r>
            <w:r>
              <w:rPr>
                <w:noProof/>
                <w:webHidden/>
              </w:rPr>
              <w:instrText xml:space="preserve"> PAGEREF _Toc196852812 \h </w:instrText>
            </w:r>
            <w:r>
              <w:rPr>
                <w:noProof/>
                <w:webHidden/>
              </w:rPr>
            </w:r>
            <w:r>
              <w:rPr>
                <w:noProof/>
                <w:webHidden/>
              </w:rPr>
              <w:fldChar w:fldCharType="separate"/>
            </w:r>
            <w:r>
              <w:rPr>
                <w:noProof/>
                <w:webHidden/>
              </w:rPr>
              <w:t>9</w:t>
            </w:r>
            <w:r>
              <w:rPr>
                <w:noProof/>
                <w:webHidden/>
              </w:rPr>
              <w:fldChar w:fldCharType="end"/>
            </w:r>
          </w:hyperlink>
        </w:p>
        <w:p w:rsidR="009A3A4F" w:rsidRDefault="009A3A4F">
          <w:pPr>
            <w:pStyle w:val="TOC1"/>
            <w:tabs>
              <w:tab w:val="right" w:leader="dot" w:pos="10790"/>
            </w:tabs>
            <w:rPr>
              <w:noProof/>
              <w:lang w:val="en-CA" w:eastAsia="en-CA"/>
            </w:rPr>
          </w:pPr>
          <w:hyperlink w:anchor="_Toc196852813" w:history="1">
            <w:r w:rsidRPr="00F64FBA">
              <w:rPr>
                <w:rStyle w:val="Hyperlink"/>
                <w:noProof/>
              </w:rPr>
              <w:t>Cradle Roll 2024</w:t>
            </w:r>
            <w:r>
              <w:rPr>
                <w:noProof/>
                <w:webHidden/>
              </w:rPr>
              <w:tab/>
            </w:r>
            <w:r>
              <w:rPr>
                <w:noProof/>
                <w:webHidden/>
              </w:rPr>
              <w:fldChar w:fldCharType="begin"/>
            </w:r>
            <w:r>
              <w:rPr>
                <w:noProof/>
                <w:webHidden/>
              </w:rPr>
              <w:instrText xml:space="preserve"> PAGEREF _Toc196852813 \h </w:instrText>
            </w:r>
            <w:r>
              <w:rPr>
                <w:noProof/>
                <w:webHidden/>
              </w:rPr>
            </w:r>
            <w:r>
              <w:rPr>
                <w:noProof/>
                <w:webHidden/>
              </w:rPr>
              <w:fldChar w:fldCharType="separate"/>
            </w:r>
            <w:r>
              <w:rPr>
                <w:noProof/>
                <w:webHidden/>
              </w:rPr>
              <w:t>9</w:t>
            </w:r>
            <w:r>
              <w:rPr>
                <w:noProof/>
                <w:webHidden/>
              </w:rPr>
              <w:fldChar w:fldCharType="end"/>
            </w:r>
          </w:hyperlink>
        </w:p>
        <w:p w:rsidR="009A3A4F" w:rsidRDefault="009A3A4F">
          <w:pPr>
            <w:pStyle w:val="TOC1"/>
            <w:tabs>
              <w:tab w:val="right" w:leader="dot" w:pos="10790"/>
            </w:tabs>
            <w:rPr>
              <w:noProof/>
              <w:lang w:val="en-CA" w:eastAsia="en-CA"/>
            </w:rPr>
          </w:pPr>
          <w:hyperlink w:anchor="_Toc196852814" w:history="1">
            <w:r w:rsidRPr="00F64FBA">
              <w:rPr>
                <w:rStyle w:val="Hyperlink"/>
                <w:noProof/>
              </w:rPr>
              <w:t>Search Committee Report 2024</w:t>
            </w:r>
            <w:r>
              <w:rPr>
                <w:noProof/>
                <w:webHidden/>
              </w:rPr>
              <w:tab/>
            </w:r>
            <w:r>
              <w:rPr>
                <w:noProof/>
                <w:webHidden/>
              </w:rPr>
              <w:fldChar w:fldCharType="begin"/>
            </w:r>
            <w:r>
              <w:rPr>
                <w:noProof/>
                <w:webHidden/>
              </w:rPr>
              <w:instrText xml:space="preserve"> PAGEREF _Toc196852814 \h </w:instrText>
            </w:r>
            <w:r>
              <w:rPr>
                <w:noProof/>
                <w:webHidden/>
              </w:rPr>
            </w:r>
            <w:r>
              <w:rPr>
                <w:noProof/>
                <w:webHidden/>
              </w:rPr>
              <w:fldChar w:fldCharType="separate"/>
            </w:r>
            <w:r>
              <w:rPr>
                <w:noProof/>
                <w:webHidden/>
              </w:rPr>
              <w:t>10</w:t>
            </w:r>
            <w:r>
              <w:rPr>
                <w:noProof/>
                <w:webHidden/>
              </w:rPr>
              <w:fldChar w:fldCharType="end"/>
            </w:r>
          </w:hyperlink>
        </w:p>
        <w:p w:rsidR="009A3A4F" w:rsidRDefault="009A3A4F">
          <w:pPr>
            <w:pStyle w:val="TOC1"/>
            <w:tabs>
              <w:tab w:val="right" w:leader="dot" w:pos="10790"/>
            </w:tabs>
            <w:rPr>
              <w:noProof/>
              <w:lang w:val="en-CA" w:eastAsia="en-CA"/>
            </w:rPr>
          </w:pPr>
          <w:hyperlink w:anchor="_Toc196852815" w:history="1">
            <w:r w:rsidRPr="00F64FBA">
              <w:rPr>
                <w:rStyle w:val="Hyperlink"/>
                <w:noProof/>
              </w:rPr>
              <w:t>Cemetery Committee Report 2024</w:t>
            </w:r>
            <w:r>
              <w:rPr>
                <w:noProof/>
                <w:webHidden/>
              </w:rPr>
              <w:tab/>
            </w:r>
            <w:r>
              <w:rPr>
                <w:noProof/>
                <w:webHidden/>
              </w:rPr>
              <w:fldChar w:fldCharType="begin"/>
            </w:r>
            <w:r>
              <w:rPr>
                <w:noProof/>
                <w:webHidden/>
              </w:rPr>
              <w:instrText xml:space="preserve"> PAGEREF _Toc196852815 \h </w:instrText>
            </w:r>
            <w:r>
              <w:rPr>
                <w:noProof/>
                <w:webHidden/>
              </w:rPr>
            </w:r>
            <w:r>
              <w:rPr>
                <w:noProof/>
                <w:webHidden/>
              </w:rPr>
              <w:fldChar w:fldCharType="separate"/>
            </w:r>
            <w:r>
              <w:rPr>
                <w:noProof/>
                <w:webHidden/>
              </w:rPr>
              <w:t>11</w:t>
            </w:r>
            <w:r>
              <w:rPr>
                <w:noProof/>
                <w:webHidden/>
              </w:rPr>
              <w:fldChar w:fldCharType="end"/>
            </w:r>
          </w:hyperlink>
        </w:p>
        <w:p w:rsidR="009A3A4F" w:rsidRDefault="009A3A4F">
          <w:pPr>
            <w:pStyle w:val="TOC1"/>
            <w:tabs>
              <w:tab w:val="right" w:leader="dot" w:pos="10790"/>
            </w:tabs>
            <w:rPr>
              <w:noProof/>
              <w:lang w:val="en-CA" w:eastAsia="en-CA"/>
            </w:rPr>
          </w:pPr>
          <w:hyperlink w:anchor="_Toc196852816" w:history="1">
            <w:r w:rsidRPr="00F64FBA">
              <w:rPr>
                <w:rStyle w:val="Hyperlink"/>
                <w:noProof/>
              </w:rPr>
              <w:t>Board of Manager’s Report 2024</w:t>
            </w:r>
            <w:r>
              <w:rPr>
                <w:noProof/>
                <w:webHidden/>
              </w:rPr>
              <w:tab/>
            </w:r>
            <w:r>
              <w:rPr>
                <w:noProof/>
                <w:webHidden/>
              </w:rPr>
              <w:fldChar w:fldCharType="begin"/>
            </w:r>
            <w:r>
              <w:rPr>
                <w:noProof/>
                <w:webHidden/>
              </w:rPr>
              <w:instrText xml:space="preserve"> PAGEREF _Toc196852816 \h </w:instrText>
            </w:r>
            <w:r>
              <w:rPr>
                <w:noProof/>
                <w:webHidden/>
              </w:rPr>
            </w:r>
            <w:r>
              <w:rPr>
                <w:noProof/>
                <w:webHidden/>
              </w:rPr>
              <w:fldChar w:fldCharType="separate"/>
            </w:r>
            <w:r>
              <w:rPr>
                <w:noProof/>
                <w:webHidden/>
              </w:rPr>
              <w:t>12</w:t>
            </w:r>
            <w:r>
              <w:rPr>
                <w:noProof/>
                <w:webHidden/>
              </w:rPr>
              <w:fldChar w:fldCharType="end"/>
            </w:r>
          </w:hyperlink>
        </w:p>
        <w:p w:rsidR="009A3A4F" w:rsidRDefault="009A3A4F">
          <w:pPr>
            <w:pStyle w:val="TOC1"/>
            <w:tabs>
              <w:tab w:val="right" w:leader="dot" w:pos="10790"/>
            </w:tabs>
            <w:rPr>
              <w:noProof/>
              <w:lang w:val="en-CA" w:eastAsia="en-CA"/>
            </w:rPr>
          </w:pPr>
          <w:hyperlink w:anchor="_Toc196852817" w:history="1">
            <w:r w:rsidRPr="00F64FBA">
              <w:rPr>
                <w:rStyle w:val="Hyperlink"/>
                <w:noProof/>
              </w:rPr>
              <w:t>Trustee Investment Committee Report 2024</w:t>
            </w:r>
            <w:r>
              <w:rPr>
                <w:noProof/>
                <w:webHidden/>
              </w:rPr>
              <w:tab/>
            </w:r>
            <w:r>
              <w:rPr>
                <w:noProof/>
                <w:webHidden/>
              </w:rPr>
              <w:fldChar w:fldCharType="begin"/>
            </w:r>
            <w:r>
              <w:rPr>
                <w:noProof/>
                <w:webHidden/>
              </w:rPr>
              <w:instrText xml:space="preserve"> PAGEREF _Toc196852817 \h </w:instrText>
            </w:r>
            <w:r>
              <w:rPr>
                <w:noProof/>
                <w:webHidden/>
              </w:rPr>
            </w:r>
            <w:r>
              <w:rPr>
                <w:noProof/>
                <w:webHidden/>
              </w:rPr>
              <w:fldChar w:fldCharType="separate"/>
            </w:r>
            <w:r>
              <w:rPr>
                <w:noProof/>
                <w:webHidden/>
              </w:rPr>
              <w:t>14</w:t>
            </w:r>
            <w:r>
              <w:rPr>
                <w:noProof/>
                <w:webHidden/>
              </w:rPr>
              <w:fldChar w:fldCharType="end"/>
            </w:r>
          </w:hyperlink>
        </w:p>
        <w:p w:rsidR="009A3A4F" w:rsidRDefault="009A3A4F">
          <w:pPr>
            <w:pStyle w:val="TOC1"/>
            <w:tabs>
              <w:tab w:val="right" w:leader="dot" w:pos="10790"/>
            </w:tabs>
            <w:rPr>
              <w:noProof/>
              <w:lang w:val="en-CA" w:eastAsia="en-CA"/>
            </w:rPr>
          </w:pPr>
          <w:hyperlink w:anchor="_Toc196852818" w:history="1">
            <w:r w:rsidRPr="00F64FBA">
              <w:rPr>
                <w:rStyle w:val="Hyperlink"/>
                <w:noProof/>
              </w:rPr>
              <w:t>Memorial Donations – Kenyon Presbyterian Church – 2024</w:t>
            </w:r>
            <w:r>
              <w:rPr>
                <w:noProof/>
                <w:webHidden/>
              </w:rPr>
              <w:tab/>
            </w:r>
            <w:r>
              <w:rPr>
                <w:noProof/>
                <w:webHidden/>
              </w:rPr>
              <w:fldChar w:fldCharType="begin"/>
            </w:r>
            <w:r>
              <w:rPr>
                <w:noProof/>
                <w:webHidden/>
              </w:rPr>
              <w:instrText xml:space="preserve"> PAGEREF _Toc196852818 \h </w:instrText>
            </w:r>
            <w:r>
              <w:rPr>
                <w:noProof/>
                <w:webHidden/>
              </w:rPr>
            </w:r>
            <w:r>
              <w:rPr>
                <w:noProof/>
                <w:webHidden/>
              </w:rPr>
              <w:fldChar w:fldCharType="separate"/>
            </w:r>
            <w:r>
              <w:rPr>
                <w:noProof/>
                <w:webHidden/>
              </w:rPr>
              <w:t>15</w:t>
            </w:r>
            <w:r>
              <w:rPr>
                <w:noProof/>
                <w:webHidden/>
              </w:rPr>
              <w:fldChar w:fldCharType="end"/>
            </w:r>
          </w:hyperlink>
        </w:p>
        <w:p w:rsidR="009A3A4F" w:rsidRDefault="009A3A4F">
          <w:pPr>
            <w:pStyle w:val="TOC1"/>
            <w:tabs>
              <w:tab w:val="right" w:leader="dot" w:pos="10790"/>
            </w:tabs>
            <w:rPr>
              <w:noProof/>
              <w:lang w:val="en-CA" w:eastAsia="en-CA"/>
            </w:rPr>
          </w:pPr>
          <w:hyperlink w:anchor="_Toc196852819" w:history="1">
            <w:r w:rsidRPr="00F64FBA">
              <w:rPr>
                <w:rStyle w:val="Hyperlink"/>
                <w:noProof/>
              </w:rPr>
              <w:t>Memorial Donations – Kenyon Presbyterian Church Cemetery – 2024</w:t>
            </w:r>
            <w:r>
              <w:rPr>
                <w:noProof/>
                <w:webHidden/>
              </w:rPr>
              <w:tab/>
            </w:r>
            <w:r>
              <w:rPr>
                <w:noProof/>
                <w:webHidden/>
              </w:rPr>
              <w:fldChar w:fldCharType="begin"/>
            </w:r>
            <w:r>
              <w:rPr>
                <w:noProof/>
                <w:webHidden/>
              </w:rPr>
              <w:instrText xml:space="preserve"> PAGEREF _Toc196852819 \h </w:instrText>
            </w:r>
            <w:r>
              <w:rPr>
                <w:noProof/>
                <w:webHidden/>
              </w:rPr>
            </w:r>
            <w:r>
              <w:rPr>
                <w:noProof/>
                <w:webHidden/>
              </w:rPr>
              <w:fldChar w:fldCharType="separate"/>
            </w:r>
            <w:r>
              <w:rPr>
                <w:noProof/>
                <w:webHidden/>
              </w:rPr>
              <w:t>16</w:t>
            </w:r>
            <w:r>
              <w:rPr>
                <w:noProof/>
                <w:webHidden/>
              </w:rPr>
              <w:fldChar w:fldCharType="end"/>
            </w:r>
          </w:hyperlink>
        </w:p>
        <w:p w:rsidR="009A3A4F" w:rsidRDefault="009A3A4F">
          <w:pPr>
            <w:pStyle w:val="TOC1"/>
            <w:tabs>
              <w:tab w:val="right" w:leader="dot" w:pos="10790"/>
            </w:tabs>
            <w:rPr>
              <w:noProof/>
              <w:lang w:val="en-CA" w:eastAsia="en-CA"/>
            </w:rPr>
          </w:pPr>
          <w:hyperlink w:anchor="_Toc196852820" w:history="1">
            <w:r w:rsidRPr="00F64FBA">
              <w:rPr>
                <w:rStyle w:val="Hyperlink"/>
                <w:noProof/>
              </w:rPr>
              <w:t>Thank you to our Donors – 2024</w:t>
            </w:r>
            <w:r>
              <w:rPr>
                <w:noProof/>
                <w:webHidden/>
              </w:rPr>
              <w:tab/>
            </w:r>
            <w:r>
              <w:rPr>
                <w:noProof/>
                <w:webHidden/>
              </w:rPr>
              <w:fldChar w:fldCharType="begin"/>
            </w:r>
            <w:r>
              <w:rPr>
                <w:noProof/>
                <w:webHidden/>
              </w:rPr>
              <w:instrText xml:space="preserve"> PAGEREF _Toc196852820 \h </w:instrText>
            </w:r>
            <w:r>
              <w:rPr>
                <w:noProof/>
                <w:webHidden/>
              </w:rPr>
            </w:r>
            <w:r>
              <w:rPr>
                <w:noProof/>
                <w:webHidden/>
              </w:rPr>
              <w:fldChar w:fldCharType="separate"/>
            </w:r>
            <w:r>
              <w:rPr>
                <w:noProof/>
                <w:webHidden/>
              </w:rPr>
              <w:t>17</w:t>
            </w:r>
            <w:r>
              <w:rPr>
                <w:noProof/>
                <w:webHidden/>
              </w:rPr>
              <w:fldChar w:fldCharType="end"/>
            </w:r>
          </w:hyperlink>
        </w:p>
        <w:p w:rsidR="00663436" w:rsidRDefault="00BF3061">
          <w:r>
            <w:rPr>
              <w:b/>
              <w:bCs/>
              <w:noProof/>
            </w:rPr>
            <w:fldChar w:fldCharType="end"/>
          </w:r>
        </w:p>
        <w:bookmarkStart w:id="0" w:name="_GoBack" w:displacedByCustomXml="next"/>
        <w:bookmarkEnd w:id="0" w:displacedByCustomXml="next"/>
      </w:sdtContent>
    </w:sdt>
    <w:p w:rsidR="00227B52" w:rsidRDefault="00227B52">
      <w:pPr>
        <w:rPr>
          <w:sz w:val="24"/>
          <w:szCs w:val="24"/>
        </w:rPr>
      </w:pPr>
      <w:r>
        <w:rPr>
          <w:sz w:val="24"/>
          <w:szCs w:val="24"/>
        </w:rPr>
        <w:br w:type="page"/>
      </w:r>
    </w:p>
    <w:p w:rsidR="009632BF" w:rsidRDefault="009632BF" w:rsidP="009632BF">
      <w:pPr>
        <w:pStyle w:val="Heading1"/>
        <w:jc w:val="center"/>
        <w:rPr>
          <w:color w:val="auto"/>
        </w:rPr>
      </w:pPr>
      <w:bookmarkStart w:id="1" w:name="_Toc196852804"/>
      <w:r>
        <w:rPr>
          <w:color w:val="auto"/>
        </w:rPr>
        <w:lastRenderedPageBreak/>
        <w:t>Mission, Vision, Values and Motto</w:t>
      </w:r>
      <w:bookmarkEnd w:id="1"/>
    </w:p>
    <w:p w:rsidR="009632BF" w:rsidRDefault="009632BF" w:rsidP="009632BF"/>
    <w:p w:rsidR="009632BF" w:rsidRPr="00D44669" w:rsidRDefault="009632BF" w:rsidP="009632BF">
      <w:pPr>
        <w:jc w:val="both"/>
        <w:rPr>
          <w:rFonts w:ascii="Calibri" w:hAnsi="Calibri" w:cs="Calibri"/>
          <w:b/>
          <w:iCs/>
          <w:sz w:val="24"/>
          <w:szCs w:val="24"/>
        </w:rPr>
      </w:pPr>
      <w:r w:rsidRPr="00D44669">
        <w:rPr>
          <w:rFonts w:ascii="Calibri" w:hAnsi="Calibri" w:cs="Calibri"/>
          <w:iCs/>
          <w:sz w:val="24"/>
          <w:szCs w:val="24"/>
        </w:rPr>
        <w:br/>
      </w:r>
      <w:r w:rsidRPr="00D44669">
        <w:rPr>
          <w:rFonts w:ascii="Calibri" w:hAnsi="Calibri" w:cs="Calibri"/>
          <w:b/>
          <w:iCs/>
          <w:sz w:val="24"/>
          <w:szCs w:val="24"/>
        </w:rPr>
        <w:t>MISSION STATEMENT</w:t>
      </w:r>
    </w:p>
    <w:p w:rsidR="009632BF" w:rsidRPr="00D44669" w:rsidRDefault="009632BF" w:rsidP="009632BF">
      <w:pPr>
        <w:jc w:val="both"/>
        <w:rPr>
          <w:rFonts w:ascii="Calibri" w:hAnsi="Calibri" w:cs="Calibri"/>
          <w:iCs/>
          <w:sz w:val="24"/>
          <w:szCs w:val="24"/>
        </w:rPr>
      </w:pPr>
      <w:r w:rsidRPr="00D44669">
        <w:rPr>
          <w:rFonts w:ascii="Calibri" w:hAnsi="Calibri" w:cs="Calibri"/>
          <w:iCs/>
          <w:sz w:val="24"/>
          <w:szCs w:val="24"/>
        </w:rPr>
        <w:t>Provide a safe space where the community can freely gather to worship and praise God to grow in Christian faith.</w:t>
      </w:r>
    </w:p>
    <w:p w:rsidR="009632BF" w:rsidRPr="00D44669" w:rsidRDefault="009632BF" w:rsidP="009632BF">
      <w:pPr>
        <w:jc w:val="both"/>
        <w:rPr>
          <w:rFonts w:ascii="Calibri" w:hAnsi="Calibri" w:cs="Calibri"/>
          <w:iCs/>
          <w:sz w:val="24"/>
          <w:szCs w:val="24"/>
        </w:rPr>
      </w:pPr>
    </w:p>
    <w:p w:rsidR="009632BF" w:rsidRPr="00D44669" w:rsidRDefault="009632BF" w:rsidP="009632BF">
      <w:pPr>
        <w:jc w:val="both"/>
        <w:rPr>
          <w:rFonts w:ascii="Calibri" w:hAnsi="Calibri" w:cs="Calibri"/>
          <w:b/>
          <w:bCs/>
          <w:iCs/>
          <w:sz w:val="24"/>
          <w:szCs w:val="24"/>
        </w:rPr>
      </w:pPr>
      <w:r w:rsidRPr="00D44669">
        <w:rPr>
          <w:rFonts w:ascii="Calibri" w:hAnsi="Calibri" w:cs="Calibri"/>
          <w:b/>
          <w:bCs/>
          <w:iCs/>
          <w:sz w:val="24"/>
          <w:szCs w:val="24"/>
        </w:rPr>
        <w:t>VISION STATEMENT</w:t>
      </w:r>
    </w:p>
    <w:p w:rsidR="009632BF" w:rsidRPr="00D44669" w:rsidRDefault="009632BF" w:rsidP="009632BF">
      <w:pPr>
        <w:jc w:val="both"/>
        <w:rPr>
          <w:rFonts w:ascii="Calibri" w:hAnsi="Calibri" w:cs="Calibri"/>
          <w:iCs/>
          <w:sz w:val="24"/>
          <w:szCs w:val="24"/>
        </w:rPr>
      </w:pPr>
      <w:r w:rsidRPr="00D44669">
        <w:rPr>
          <w:rFonts w:ascii="Calibri" w:hAnsi="Calibri" w:cs="Calibri"/>
          <w:iCs/>
          <w:sz w:val="24"/>
          <w:szCs w:val="24"/>
        </w:rPr>
        <w:t>On our journey forward we will:</w:t>
      </w:r>
    </w:p>
    <w:p w:rsidR="009632BF" w:rsidRPr="00D44669" w:rsidRDefault="009632BF" w:rsidP="009632BF">
      <w:pPr>
        <w:numPr>
          <w:ilvl w:val="0"/>
          <w:numId w:val="28"/>
        </w:numPr>
        <w:spacing w:after="0" w:line="240" w:lineRule="auto"/>
        <w:jc w:val="both"/>
        <w:rPr>
          <w:i/>
          <w:sz w:val="24"/>
          <w:szCs w:val="24"/>
        </w:rPr>
      </w:pPr>
      <w:r w:rsidRPr="00D44669">
        <w:rPr>
          <w:rFonts w:ascii="Calibri" w:hAnsi="Calibri" w:cs="Calibri"/>
          <w:iCs/>
          <w:sz w:val="24"/>
          <w:szCs w:val="24"/>
        </w:rPr>
        <w:t>Live as a caring congregation seeking to share, show and speak about the love and joy of knowing God</w:t>
      </w:r>
    </w:p>
    <w:p w:rsidR="009632BF" w:rsidRPr="00D44669" w:rsidRDefault="009632BF" w:rsidP="009632BF">
      <w:pPr>
        <w:numPr>
          <w:ilvl w:val="0"/>
          <w:numId w:val="28"/>
        </w:numPr>
        <w:spacing w:after="0" w:line="240" w:lineRule="auto"/>
        <w:jc w:val="both"/>
        <w:rPr>
          <w:i/>
          <w:sz w:val="24"/>
          <w:szCs w:val="24"/>
        </w:rPr>
      </w:pPr>
      <w:r w:rsidRPr="00D44669">
        <w:rPr>
          <w:rFonts w:ascii="Calibri" w:hAnsi="Calibri" w:cs="Calibri"/>
          <w:iCs/>
          <w:sz w:val="24"/>
          <w:szCs w:val="24"/>
        </w:rPr>
        <w:t>Adapt to changes and take risks to live by our values by hearing and teaching His word through the gospel of Jesus Christ</w:t>
      </w:r>
    </w:p>
    <w:p w:rsidR="009632BF" w:rsidRPr="00D44669" w:rsidRDefault="009632BF" w:rsidP="009632BF">
      <w:pPr>
        <w:numPr>
          <w:ilvl w:val="0"/>
          <w:numId w:val="28"/>
        </w:numPr>
        <w:spacing w:after="0" w:line="240" w:lineRule="auto"/>
        <w:jc w:val="both"/>
        <w:rPr>
          <w:i/>
          <w:sz w:val="24"/>
          <w:szCs w:val="24"/>
        </w:rPr>
      </w:pPr>
      <w:r w:rsidRPr="00D44669">
        <w:rPr>
          <w:rFonts w:ascii="Calibri" w:hAnsi="Calibri" w:cs="Calibri"/>
          <w:iCs/>
          <w:sz w:val="24"/>
          <w:szCs w:val="24"/>
        </w:rPr>
        <w:t>Promote stewardship of accumulated resources</w:t>
      </w:r>
    </w:p>
    <w:p w:rsidR="009632BF" w:rsidRPr="00D44669" w:rsidRDefault="009632BF" w:rsidP="009632BF">
      <w:pPr>
        <w:numPr>
          <w:ilvl w:val="0"/>
          <w:numId w:val="28"/>
        </w:numPr>
        <w:spacing w:after="0" w:line="240" w:lineRule="auto"/>
        <w:jc w:val="both"/>
        <w:rPr>
          <w:i/>
          <w:sz w:val="24"/>
          <w:szCs w:val="24"/>
        </w:rPr>
      </w:pPr>
      <w:r w:rsidRPr="00D44669">
        <w:rPr>
          <w:rFonts w:ascii="Calibri" w:hAnsi="Calibri" w:cs="Calibri"/>
          <w:iCs/>
          <w:sz w:val="24"/>
          <w:szCs w:val="24"/>
        </w:rPr>
        <w:t>Foster communication between session, committees and the congregation</w:t>
      </w:r>
    </w:p>
    <w:p w:rsidR="009632BF" w:rsidRPr="00D44669" w:rsidRDefault="009632BF" w:rsidP="009632BF">
      <w:pPr>
        <w:numPr>
          <w:ilvl w:val="0"/>
          <w:numId w:val="28"/>
        </w:numPr>
        <w:spacing w:after="0" w:line="240" w:lineRule="auto"/>
        <w:jc w:val="both"/>
        <w:rPr>
          <w:i/>
          <w:sz w:val="24"/>
          <w:szCs w:val="24"/>
        </w:rPr>
      </w:pPr>
      <w:r w:rsidRPr="00D44669">
        <w:rPr>
          <w:rFonts w:ascii="Calibri" w:hAnsi="Calibri" w:cs="Calibri"/>
          <w:iCs/>
          <w:sz w:val="24"/>
          <w:szCs w:val="24"/>
        </w:rPr>
        <w:t>Invite the participation of all in our church programs and activities</w:t>
      </w:r>
    </w:p>
    <w:p w:rsidR="009632BF" w:rsidRPr="00D44669" w:rsidRDefault="009632BF" w:rsidP="009632BF">
      <w:pPr>
        <w:numPr>
          <w:ilvl w:val="0"/>
          <w:numId w:val="28"/>
        </w:numPr>
        <w:spacing w:after="0" w:line="240" w:lineRule="auto"/>
        <w:jc w:val="both"/>
        <w:rPr>
          <w:i/>
          <w:sz w:val="24"/>
          <w:szCs w:val="24"/>
        </w:rPr>
      </w:pPr>
      <w:r w:rsidRPr="00D44669">
        <w:rPr>
          <w:rFonts w:ascii="Calibri" w:hAnsi="Calibri" w:cs="Calibri"/>
          <w:iCs/>
          <w:sz w:val="24"/>
          <w:szCs w:val="24"/>
        </w:rPr>
        <w:t>Support the world-wide mission of The Presbyterian Church in Canada</w:t>
      </w:r>
    </w:p>
    <w:p w:rsidR="009632BF" w:rsidRPr="00D44669" w:rsidRDefault="009632BF" w:rsidP="009632BF">
      <w:pPr>
        <w:jc w:val="both"/>
        <w:rPr>
          <w:rFonts w:ascii="Calibri" w:hAnsi="Calibri" w:cs="Calibri"/>
          <w:iCs/>
          <w:sz w:val="24"/>
          <w:szCs w:val="24"/>
        </w:rPr>
      </w:pPr>
    </w:p>
    <w:p w:rsidR="009632BF" w:rsidRPr="00D44669" w:rsidRDefault="009632BF" w:rsidP="009632BF">
      <w:pPr>
        <w:jc w:val="both"/>
        <w:rPr>
          <w:rFonts w:ascii="Calibri" w:hAnsi="Calibri" w:cs="Calibri"/>
          <w:b/>
          <w:bCs/>
          <w:iCs/>
          <w:sz w:val="24"/>
          <w:szCs w:val="24"/>
        </w:rPr>
      </w:pPr>
      <w:r w:rsidRPr="00D44669">
        <w:rPr>
          <w:rFonts w:ascii="Calibri" w:hAnsi="Calibri" w:cs="Calibri"/>
          <w:b/>
          <w:bCs/>
          <w:iCs/>
          <w:sz w:val="24"/>
          <w:szCs w:val="24"/>
        </w:rPr>
        <w:t>VALUE STATEMENT</w:t>
      </w:r>
    </w:p>
    <w:p w:rsidR="009632BF" w:rsidRPr="00D44669" w:rsidRDefault="009632BF" w:rsidP="009632BF">
      <w:pPr>
        <w:jc w:val="both"/>
        <w:rPr>
          <w:rFonts w:ascii="Calibri" w:hAnsi="Calibri" w:cs="Calibri"/>
          <w:iCs/>
          <w:sz w:val="24"/>
          <w:szCs w:val="24"/>
        </w:rPr>
      </w:pPr>
      <w:r w:rsidRPr="00D44669">
        <w:rPr>
          <w:rFonts w:ascii="Calibri" w:hAnsi="Calibri" w:cs="Calibri"/>
          <w:iCs/>
          <w:sz w:val="24"/>
          <w:szCs w:val="24"/>
        </w:rPr>
        <w:t>We value:</w:t>
      </w:r>
    </w:p>
    <w:p w:rsidR="009632BF" w:rsidRPr="00D44669" w:rsidRDefault="009632BF" w:rsidP="009632BF">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The involvement of members, adherents and children</w:t>
      </w:r>
    </w:p>
    <w:p w:rsidR="009632BF" w:rsidRPr="00D44669" w:rsidRDefault="009632BF" w:rsidP="009632BF">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Interdependency and caring for one another</w:t>
      </w:r>
    </w:p>
    <w:p w:rsidR="009632BF" w:rsidRPr="00D44669" w:rsidRDefault="009632BF" w:rsidP="009632BF">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Trust and integrity</w:t>
      </w:r>
    </w:p>
    <w:p w:rsidR="009632BF" w:rsidRPr="00D44669" w:rsidRDefault="009632BF" w:rsidP="009632BF">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The power of prayer</w:t>
      </w:r>
    </w:p>
    <w:p w:rsidR="009632BF" w:rsidRPr="00D44669" w:rsidRDefault="009632BF" w:rsidP="009632BF">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The use of our spiritual gifts in Christ’s service</w:t>
      </w:r>
    </w:p>
    <w:p w:rsidR="009632BF" w:rsidRDefault="009632BF" w:rsidP="009632BF">
      <w:pPr>
        <w:jc w:val="both"/>
        <w:rPr>
          <w:rFonts w:ascii="Calibri" w:hAnsi="Calibri" w:cs="Calibri"/>
          <w:iCs/>
        </w:rPr>
      </w:pPr>
    </w:p>
    <w:p w:rsidR="009632BF" w:rsidRPr="00D44669" w:rsidRDefault="009632BF" w:rsidP="009632BF">
      <w:pPr>
        <w:jc w:val="both"/>
        <w:rPr>
          <w:rFonts w:ascii="Calibri" w:hAnsi="Calibri" w:cs="Calibri"/>
          <w:b/>
          <w:bCs/>
          <w:iCs/>
          <w:sz w:val="24"/>
          <w:szCs w:val="24"/>
        </w:rPr>
      </w:pPr>
      <w:r w:rsidRPr="00D44669">
        <w:rPr>
          <w:rFonts w:ascii="Calibri" w:hAnsi="Calibri" w:cs="Calibri"/>
          <w:b/>
          <w:bCs/>
          <w:iCs/>
          <w:sz w:val="24"/>
          <w:szCs w:val="24"/>
        </w:rPr>
        <w:t>MOTTO</w:t>
      </w:r>
    </w:p>
    <w:p w:rsidR="009632BF" w:rsidRPr="00D44669" w:rsidRDefault="009632BF" w:rsidP="009632BF">
      <w:pPr>
        <w:jc w:val="both"/>
        <w:rPr>
          <w:rFonts w:ascii="Calibri" w:hAnsi="Calibri" w:cs="Calibri"/>
          <w:iCs/>
          <w:sz w:val="24"/>
          <w:szCs w:val="24"/>
        </w:rPr>
      </w:pPr>
      <w:r w:rsidRPr="00D44669">
        <w:rPr>
          <w:rFonts w:ascii="Calibri" w:hAnsi="Calibri" w:cs="Calibri"/>
          <w:iCs/>
          <w:sz w:val="24"/>
          <w:szCs w:val="24"/>
        </w:rPr>
        <w:t>With God we find a way</w:t>
      </w:r>
    </w:p>
    <w:p w:rsidR="009632BF" w:rsidRPr="00D44669" w:rsidRDefault="009632BF" w:rsidP="009632BF"/>
    <w:p w:rsidR="009632BF" w:rsidRDefault="009632BF" w:rsidP="009632BF">
      <w:pPr>
        <w:jc w:val="center"/>
      </w:pPr>
      <w:r>
        <w:rPr>
          <w:noProof/>
          <w:lang w:eastAsia="en-CA"/>
        </w:rPr>
        <w:drawing>
          <wp:inline distT="0" distB="0" distL="0" distR="0" wp14:anchorId="45920F6C" wp14:editId="0F667628">
            <wp:extent cx="2346960" cy="1242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1.jpg"/>
                    <pic:cNvPicPr/>
                  </pic:nvPicPr>
                  <pic:blipFill>
                    <a:blip r:embed="rId13">
                      <a:extLst>
                        <a:ext uri="{28A0092B-C50C-407E-A947-70E740481C1C}">
                          <a14:useLocalDpi xmlns:a14="http://schemas.microsoft.com/office/drawing/2010/main" val="0"/>
                        </a:ext>
                      </a:extLst>
                    </a:blip>
                    <a:stretch>
                      <a:fillRect/>
                    </a:stretch>
                  </pic:blipFill>
                  <pic:spPr>
                    <a:xfrm>
                      <a:off x="0" y="0"/>
                      <a:ext cx="2346960" cy="1242060"/>
                    </a:xfrm>
                    <a:prstGeom prst="rect">
                      <a:avLst/>
                    </a:prstGeom>
                  </pic:spPr>
                </pic:pic>
              </a:graphicData>
            </a:graphic>
          </wp:inline>
        </w:drawing>
      </w:r>
    </w:p>
    <w:p w:rsidR="009632BF" w:rsidRDefault="009632BF">
      <w:pPr>
        <w:rPr>
          <w:rFonts w:asciiTheme="majorHAnsi" w:eastAsiaTheme="majorEastAsia" w:hAnsiTheme="majorHAnsi" w:cstheme="majorBidi"/>
          <w:b/>
          <w:bCs/>
          <w:sz w:val="28"/>
          <w:szCs w:val="28"/>
        </w:rPr>
      </w:pPr>
    </w:p>
    <w:p w:rsidR="00FB1F8F" w:rsidRDefault="00EA61BA" w:rsidP="00CD360E">
      <w:pPr>
        <w:pStyle w:val="Heading1"/>
        <w:jc w:val="center"/>
        <w:rPr>
          <w:color w:val="auto"/>
        </w:rPr>
      </w:pPr>
      <w:bookmarkStart w:id="2" w:name="_Toc196852805"/>
      <w:r>
        <w:rPr>
          <w:color w:val="auto"/>
        </w:rPr>
        <w:lastRenderedPageBreak/>
        <w:t>Interim-Moderator’s Message</w:t>
      </w:r>
      <w:bookmarkEnd w:id="2"/>
    </w:p>
    <w:p w:rsidR="00B5564A" w:rsidRPr="00B5564A" w:rsidRDefault="00B5564A" w:rsidP="00B5564A"/>
    <w:p w:rsidR="00A36E85" w:rsidRDefault="00A17D09" w:rsidP="005E19BE">
      <w:pPr>
        <w:shd w:val="clear" w:color="auto" w:fill="FFFFFF"/>
        <w:spacing w:after="100" w:afterAutospacing="1" w:line="240" w:lineRule="auto"/>
        <w:jc w:val="both"/>
        <w:rPr>
          <w:rFonts w:eastAsia="Times New Roman" w:cstheme="minorHAnsi"/>
          <w:color w:val="2C363A"/>
          <w:sz w:val="24"/>
          <w:szCs w:val="24"/>
          <w:lang w:eastAsia="en-CA"/>
        </w:rPr>
      </w:pPr>
      <w:r w:rsidRPr="00A17D09">
        <w:rPr>
          <w:rFonts w:eastAsia="Times New Roman" w:cstheme="minorHAnsi"/>
          <w:color w:val="2C363A"/>
          <w:sz w:val="24"/>
          <w:szCs w:val="24"/>
          <w:lang w:eastAsia="en-CA"/>
        </w:rPr>
        <w:t xml:space="preserve">Have you read Kenyon Church's Mission Statement and Motto lately? These are a part of your congregation's "Mission, Vision, Values", and </w:t>
      </w:r>
      <w:proofErr w:type="gramStart"/>
      <w:r w:rsidRPr="00A17D09">
        <w:rPr>
          <w:rFonts w:eastAsia="Times New Roman" w:cstheme="minorHAnsi"/>
          <w:color w:val="2C363A"/>
          <w:sz w:val="24"/>
          <w:szCs w:val="24"/>
          <w:lang w:eastAsia="en-CA"/>
        </w:rPr>
        <w:t>your</w:t>
      </w:r>
      <w:proofErr w:type="gramEnd"/>
      <w:r w:rsidRPr="00A17D09">
        <w:rPr>
          <w:rFonts w:eastAsia="Times New Roman" w:cstheme="minorHAnsi"/>
          <w:color w:val="2C363A"/>
          <w:sz w:val="24"/>
          <w:szCs w:val="24"/>
          <w:lang w:eastAsia="en-CA"/>
        </w:rPr>
        <w:t xml:space="preserve"> Motto. As with any Mission Statement and Motto, each of these in succinct terms tells us and proclaims to others what Kenyon Presbyterian Church is about. And of course, that's what they</w:t>
      </w:r>
      <w:r w:rsidR="005E19BE">
        <w:rPr>
          <w:rFonts w:eastAsia="Times New Roman" w:cstheme="minorHAnsi"/>
          <w:color w:val="2C363A"/>
          <w:sz w:val="24"/>
          <w:szCs w:val="24"/>
          <w:lang w:eastAsia="en-CA"/>
        </w:rPr>
        <w:t xml:space="preserve"> </w:t>
      </w:r>
      <w:r w:rsidRPr="00A17D09">
        <w:rPr>
          <w:rFonts w:eastAsia="Times New Roman" w:cstheme="minorHAnsi"/>
          <w:color w:val="2C363A"/>
          <w:sz w:val="24"/>
          <w:szCs w:val="24"/>
          <w:lang w:eastAsia="en-CA"/>
        </w:rPr>
        <w:t>are</w:t>
      </w:r>
      <w:r w:rsidR="005E19BE">
        <w:rPr>
          <w:rFonts w:eastAsia="Times New Roman" w:cstheme="minorHAnsi"/>
          <w:color w:val="2C363A"/>
          <w:sz w:val="24"/>
          <w:szCs w:val="24"/>
          <w:lang w:eastAsia="en-CA"/>
        </w:rPr>
        <w:t xml:space="preserve"> </w:t>
      </w:r>
      <w:r w:rsidRPr="00A17D09">
        <w:rPr>
          <w:rFonts w:eastAsia="Times New Roman" w:cstheme="minorHAnsi"/>
          <w:color w:val="2C363A"/>
          <w:sz w:val="24"/>
          <w:szCs w:val="24"/>
          <w:lang w:eastAsia="en-CA"/>
        </w:rPr>
        <w:t>intended</w:t>
      </w:r>
      <w:r w:rsidR="005E19BE">
        <w:rPr>
          <w:rFonts w:eastAsia="Times New Roman" w:cstheme="minorHAnsi"/>
          <w:color w:val="2C363A"/>
          <w:sz w:val="24"/>
          <w:szCs w:val="24"/>
          <w:lang w:eastAsia="en-CA"/>
        </w:rPr>
        <w:t xml:space="preserve"> </w:t>
      </w:r>
      <w:r w:rsidRPr="00A17D09">
        <w:rPr>
          <w:rFonts w:eastAsia="Times New Roman" w:cstheme="minorHAnsi"/>
          <w:color w:val="2C363A"/>
          <w:sz w:val="24"/>
          <w:szCs w:val="24"/>
          <w:lang w:eastAsia="en-CA"/>
        </w:rPr>
        <w:t>to</w:t>
      </w:r>
      <w:r w:rsidR="005E19BE">
        <w:rPr>
          <w:rFonts w:eastAsia="Times New Roman" w:cstheme="minorHAnsi"/>
          <w:color w:val="2C363A"/>
          <w:sz w:val="24"/>
          <w:szCs w:val="24"/>
          <w:lang w:eastAsia="en-CA"/>
        </w:rPr>
        <w:t xml:space="preserve"> </w:t>
      </w:r>
      <w:r w:rsidRPr="00A17D09">
        <w:rPr>
          <w:rFonts w:eastAsia="Times New Roman" w:cstheme="minorHAnsi"/>
          <w:color w:val="2C363A"/>
          <w:sz w:val="24"/>
          <w:szCs w:val="24"/>
          <w:lang w:eastAsia="en-CA"/>
        </w:rPr>
        <w:t>do. </w:t>
      </w:r>
    </w:p>
    <w:p w:rsidR="00A17D09" w:rsidRDefault="006A7DD9" w:rsidP="005E19BE">
      <w:pPr>
        <w:shd w:val="clear" w:color="auto" w:fill="FFFFFF"/>
        <w:spacing w:after="100" w:afterAutospacing="1" w:line="240" w:lineRule="auto"/>
        <w:jc w:val="both"/>
        <w:rPr>
          <w:rFonts w:eastAsia="Times New Roman" w:cstheme="minorHAnsi"/>
          <w:color w:val="2C363A"/>
          <w:sz w:val="24"/>
          <w:szCs w:val="24"/>
          <w:lang w:eastAsia="en-CA"/>
        </w:rPr>
      </w:pPr>
      <w:r>
        <w:rPr>
          <w:rFonts w:eastAsia="Times New Roman" w:cstheme="minorHAnsi"/>
          <w:color w:val="2C363A"/>
          <w:sz w:val="24"/>
          <w:szCs w:val="24"/>
          <w:lang w:eastAsia="en-CA"/>
        </w:rPr>
        <w:t>The Kenyon Church’s</w:t>
      </w:r>
      <w:r w:rsidR="00A17D09" w:rsidRPr="00A17D09">
        <w:rPr>
          <w:rFonts w:eastAsia="Times New Roman" w:cstheme="minorHAnsi"/>
          <w:color w:val="2C363A"/>
          <w:sz w:val="24"/>
          <w:szCs w:val="24"/>
          <w:lang w:eastAsia="en-CA"/>
        </w:rPr>
        <w:t xml:space="preserve"> overall Statement </w:t>
      </w:r>
      <w:r>
        <w:rPr>
          <w:rFonts w:eastAsia="Times New Roman" w:cstheme="minorHAnsi"/>
          <w:color w:val="2C363A"/>
          <w:sz w:val="24"/>
          <w:szCs w:val="24"/>
          <w:lang w:eastAsia="en-CA"/>
        </w:rPr>
        <w:t>was</w:t>
      </w:r>
      <w:r w:rsidR="00A17D09" w:rsidRPr="00A17D09">
        <w:rPr>
          <w:rFonts w:eastAsia="Times New Roman" w:cstheme="minorHAnsi"/>
          <w:color w:val="2C363A"/>
          <w:sz w:val="24"/>
          <w:szCs w:val="24"/>
          <w:lang w:eastAsia="en-CA"/>
        </w:rPr>
        <w:t xml:space="preserve"> the </w:t>
      </w:r>
      <w:proofErr w:type="gramStart"/>
      <w:r w:rsidR="00A17D09" w:rsidRPr="00A17D09">
        <w:rPr>
          <w:rFonts w:eastAsia="Times New Roman" w:cstheme="minorHAnsi"/>
          <w:color w:val="2C363A"/>
          <w:sz w:val="24"/>
          <w:szCs w:val="24"/>
          <w:lang w:eastAsia="en-CA"/>
        </w:rPr>
        <w:t>result  of</w:t>
      </w:r>
      <w:proofErr w:type="gramEnd"/>
      <w:r w:rsidR="00A17D09" w:rsidRPr="00A17D09">
        <w:rPr>
          <w:rFonts w:eastAsia="Times New Roman" w:cstheme="minorHAnsi"/>
          <w:color w:val="2C363A"/>
          <w:sz w:val="24"/>
          <w:szCs w:val="24"/>
          <w:lang w:eastAsia="en-CA"/>
        </w:rPr>
        <w:t xml:space="preserve"> careful and prayerful reflection and discussion by your Session to develop a "Mission, Vision, Values" and your Motto for Kenyon Church. The Session brought the statement to Kenyon's Annual Meeting in February of 2022, where it was adopted by everyone in attendance. You'll find these just inside your collection of Annual Reports. As well, it is posted prominently on the back wall of the church. If you haven't read or reviewed it, I would encourage you to do so, and take some time to reflect on it.</w:t>
      </w:r>
    </w:p>
    <w:p w:rsidR="00A17D09" w:rsidRPr="00A17D09" w:rsidRDefault="00A17D09" w:rsidP="00A17D09">
      <w:pPr>
        <w:shd w:val="clear" w:color="auto" w:fill="FFFFFF"/>
        <w:spacing w:after="100" w:afterAutospacing="1" w:line="240" w:lineRule="auto"/>
        <w:jc w:val="both"/>
        <w:rPr>
          <w:rFonts w:eastAsia="Times New Roman" w:cstheme="minorHAnsi"/>
          <w:color w:val="2C363A"/>
          <w:sz w:val="24"/>
          <w:szCs w:val="24"/>
          <w:lang w:eastAsia="en-CA"/>
        </w:rPr>
      </w:pPr>
      <w:r w:rsidRPr="00A17D09">
        <w:rPr>
          <w:rFonts w:eastAsia="Times New Roman" w:cstheme="minorHAnsi"/>
          <w:color w:val="2C363A"/>
          <w:sz w:val="24"/>
          <w:szCs w:val="24"/>
          <w:lang w:eastAsia="en-CA"/>
        </w:rPr>
        <w:t>The wording of your overall Mission, Vision, Values Statement and Motto - and especially your Mission statement and Motto, reminds me of a portion of the Letter of James. It's found in the Letters portion of the New Testament - following the Gospels, and is one of the shorter of the letters in this section. </w:t>
      </w:r>
    </w:p>
    <w:p w:rsidR="00A17D09" w:rsidRPr="00A17D09" w:rsidRDefault="00A17D09" w:rsidP="00A17D09">
      <w:pPr>
        <w:shd w:val="clear" w:color="auto" w:fill="FFFFFF"/>
        <w:spacing w:after="100" w:afterAutospacing="1" w:line="240" w:lineRule="auto"/>
        <w:jc w:val="both"/>
        <w:rPr>
          <w:rFonts w:eastAsia="Times New Roman" w:cstheme="minorHAnsi"/>
          <w:color w:val="2C363A"/>
          <w:sz w:val="24"/>
          <w:szCs w:val="24"/>
          <w:lang w:eastAsia="en-CA"/>
        </w:rPr>
      </w:pPr>
      <w:r w:rsidRPr="00A17D09">
        <w:rPr>
          <w:rFonts w:eastAsia="Times New Roman" w:cstheme="minorHAnsi"/>
          <w:color w:val="2C363A"/>
          <w:sz w:val="24"/>
          <w:szCs w:val="24"/>
          <w:lang w:eastAsia="en-CA"/>
        </w:rPr>
        <w:t>James' letter speaks of the "intersection" of Faith and Works. In a sense it is a handbook for putting our Christian Faith into action. Another term to describe it would be "Practical Christianity". The letter itself is a short and at times startling read. The writer of James' letter is making the case that Faith alone needs to have "works"</w:t>
      </w:r>
      <w:r w:rsidR="00770B4A" w:rsidRPr="00A17D09">
        <w:rPr>
          <w:rFonts w:eastAsia="Times New Roman" w:cstheme="minorHAnsi"/>
          <w:color w:val="2C363A"/>
          <w:sz w:val="24"/>
          <w:szCs w:val="24"/>
          <w:lang w:eastAsia="en-CA"/>
        </w:rPr>
        <w:t>, otherwise</w:t>
      </w:r>
      <w:r w:rsidRPr="00A17D09">
        <w:rPr>
          <w:rFonts w:eastAsia="Times New Roman" w:cstheme="minorHAnsi"/>
          <w:color w:val="2C363A"/>
          <w:sz w:val="24"/>
          <w:szCs w:val="24"/>
          <w:lang w:eastAsia="en-CA"/>
        </w:rPr>
        <w:t xml:space="preserve"> Faith is only words. I'd </w:t>
      </w:r>
      <w:r w:rsidR="00662882">
        <w:rPr>
          <w:rFonts w:eastAsia="Times New Roman" w:cstheme="minorHAnsi"/>
          <w:color w:val="2C363A"/>
          <w:sz w:val="24"/>
          <w:szCs w:val="24"/>
          <w:lang w:eastAsia="en-CA"/>
        </w:rPr>
        <w:t>rec</w:t>
      </w:r>
      <w:r w:rsidRPr="00A17D09">
        <w:rPr>
          <w:rFonts w:eastAsia="Times New Roman" w:cstheme="minorHAnsi"/>
          <w:color w:val="2C363A"/>
          <w:sz w:val="24"/>
          <w:szCs w:val="24"/>
          <w:lang w:eastAsia="en-CA"/>
        </w:rPr>
        <w:t>ommend it to you for reading and reflection.</w:t>
      </w:r>
    </w:p>
    <w:p w:rsidR="00A17D09" w:rsidRPr="00A17D09" w:rsidRDefault="00A17D09" w:rsidP="00A17D09">
      <w:pPr>
        <w:shd w:val="clear" w:color="auto" w:fill="FFFFFF"/>
        <w:spacing w:after="100" w:afterAutospacing="1" w:line="240" w:lineRule="auto"/>
        <w:jc w:val="both"/>
        <w:rPr>
          <w:rFonts w:eastAsia="Times New Roman" w:cstheme="minorHAnsi"/>
          <w:color w:val="2C363A"/>
          <w:sz w:val="24"/>
          <w:szCs w:val="24"/>
          <w:lang w:eastAsia="en-CA"/>
        </w:rPr>
      </w:pPr>
      <w:r w:rsidRPr="00A17D09">
        <w:rPr>
          <w:rFonts w:eastAsia="Times New Roman" w:cstheme="minorHAnsi"/>
          <w:color w:val="2C363A"/>
          <w:sz w:val="24"/>
          <w:szCs w:val="24"/>
          <w:lang w:eastAsia="en-CA"/>
        </w:rPr>
        <w:t>I like the way that the late William Barclay - a Scottish theologian and pastor, describes the relationship between Faith and Works. He describes it like this: </w:t>
      </w:r>
      <w:r w:rsidR="00A36E85" w:rsidRPr="00A17D09">
        <w:rPr>
          <w:rFonts w:eastAsia="Times New Roman" w:cstheme="minorHAnsi"/>
          <w:color w:val="2C363A"/>
          <w:sz w:val="24"/>
          <w:szCs w:val="24"/>
          <w:lang w:eastAsia="en-CA"/>
        </w:rPr>
        <w:t xml:space="preserve"> </w:t>
      </w:r>
      <w:r w:rsidRPr="00A17D09">
        <w:rPr>
          <w:rFonts w:eastAsia="Times New Roman" w:cstheme="minorHAnsi"/>
          <w:color w:val="2C363A"/>
          <w:sz w:val="24"/>
          <w:szCs w:val="24"/>
          <w:lang w:eastAsia="en-CA"/>
        </w:rPr>
        <w:t>"The fact is that no person can be saved by works; but equally no person can be saved without producing works". Mr. Barclay continues, "We are not saved by deeds; we are saved for deeds"...in fact faith and works do not contradict each other, but complement each other...the message of both is essential to the Christian faith in its fullest form."</w:t>
      </w:r>
      <w:r w:rsidR="00662882">
        <w:rPr>
          <w:rFonts w:eastAsia="Times New Roman" w:cstheme="minorHAnsi"/>
          <w:color w:val="2C363A"/>
          <w:sz w:val="24"/>
          <w:szCs w:val="24"/>
          <w:lang w:eastAsia="en-CA"/>
        </w:rPr>
        <w:t xml:space="preserve"> </w:t>
      </w:r>
      <w:r w:rsidRPr="00A17D09">
        <w:rPr>
          <w:rFonts w:eastAsia="Times New Roman" w:cstheme="minorHAnsi"/>
          <w:color w:val="2C363A"/>
          <w:sz w:val="24"/>
          <w:szCs w:val="24"/>
          <w:lang w:eastAsia="en-CA"/>
        </w:rPr>
        <w:t xml:space="preserve"> To put </w:t>
      </w:r>
      <w:proofErr w:type="gramStart"/>
      <w:r w:rsidR="00770B4A">
        <w:rPr>
          <w:rFonts w:eastAsia="Times New Roman" w:cstheme="minorHAnsi"/>
          <w:color w:val="2C363A"/>
          <w:sz w:val="24"/>
          <w:szCs w:val="24"/>
          <w:lang w:eastAsia="en-CA"/>
        </w:rPr>
        <w:t>this another</w:t>
      </w:r>
      <w:proofErr w:type="gramEnd"/>
      <w:r w:rsidR="00770B4A">
        <w:rPr>
          <w:rFonts w:eastAsia="Times New Roman" w:cstheme="minorHAnsi"/>
          <w:color w:val="2C363A"/>
          <w:sz w:val="24"/>
          <w:szCs w:val="24"/>
          <w:lang w:eastAsia="en-CA"/>
        </w:rPr>
        <w:t xml:space="preserve"> way</w:t>
      </w:r>
      <w:r w:rsidRPr="00A17D09">
        <w:rPr>
          <w:rFonts w:eastAsia="Times New Roman" w:cstheme="minorHAnsi"/>
          <w:color w:val="2C363A"/>
          <w:sz w:val="24"/>
          <w:szCs w:val="24"/>
          <w:lang w:eastAsia="en-CA"/>
        </w:rPr>
        <w:t>, our Faith needs 'Works', just as our 'Works' come from our Faith.</w:t>
      </w:r>
    </w:p>
    <w:p w:rsidR="00A17D09" w:rsidRPr="00A17D09" w:rsidRDefault="00A17D09" w:rsidP="00A17D09">
      <w:pPr>
        <w:shd w:val="clear" w:color="auto" w:fill="FFFFFF"/>
        <w:spacing w:after="100" w:afterAutospacing="1" w:line="240" w:lineRule="auto"/>
        <w:jc w:val="both"/>
        <w:rPr>
          <w:rFonts w:eastAsia="Times New Roman" w:cstheme="minorHAnsi"/>
          <w:color w:val="2C363A"/>
          <w:sz w:val="24"/>
          <w:szCs w:val="24"/>
          <w:lang w:eastAsia="en-CA"/>
        </w:rPr>
      </w:pPr>
      <w:r w:rsidRPr="00A17D09">
        <w:rPr>
          <w:rFonts w:eastAsia="Times New Roman" w:cstheme="minorHAnsi"/>
          <w:color w:val="2C363A"/>
          <w:sz w:val="24"/>
          <w:szCs w:val="24"/>
          <w:lang w:eastAsia="en-CA"/>
        </w:rPr>
        <w:t>Over the course of my time as your Interim Moderator, I've had the privilege to see these two statements put into action and lived out in your life as a congregation. I am certain that you will continue showing your faith in your actions and letting your actions be guided by your faith. At the same time I would encourage you to be open to new ways of living out your faith.</w:t>
      </w:r>
    </w:p>
    <w:p w:rsidR="00A17D09" w:rsidRPr="00A17D09" w:rsidRDefault="00A17D09" w:rsidP="00A17D09">
      <w:pPr>
        <w:shd w:val="clear" w:color="auto" w:fill="FFFFFF"/>
        <w:spacing w:after="100" w:afterAutospacing="1" w:line="240" w:lineRule="auto"/>
        <w:jc w:val="both"/>
        <w:rPr>
          <w:rFonts w:eastAsia="Times New Roman" w:cstheme="minorHAnsi"/>
          <w:color w:val="2C363A"/>
          <w:sz w:val="24"/>
          <w:szCs w:val="24"/>
          <w:lang w:eastAsia="en-CA"/>
        </w:rPr>
      </w:pPr>
      <w:r w:rsidRPr="00A17D09">
        <w:rPr>
          <w:rFonts w:eastAsia="Times New Roman" w:cstheme="minorHAnsi"/>
          <w:color w:val="2C363A"/>
          <w:sz w:val="24"/>
          <w:szCs w:val="24"/>
          <w:lang w:eastAsia="en-CA"/>
        </w:rPr>
        <w:t> As I have in previous Minister's Messages, I continue to be grateful for your prayers and support over the course of this past year. It is truly a blessing.</w:t>
      </w:r>
    </w:p>
    <w:p w:rsidR="00A17D09" w:rsidRPr="00A17D09" w:rsidRDefault="00A17D09" w:rsidP="00A17D09">
      <w:pPr>
        <w:shd w:val="clear" w:color="auto" w:fill="FFFFFF"/>
        <w:spacing w:after="100" w:afterAutospacing="1" w:line="240" w:lineRule="auto"/>
        <w:jc w:val="both"/>
        <w:rPr>
          <w:rFonts w:eastAsia="Times New Roman" w:cstheme="minorHAnsi"/>
          <w:color w:val="2C363A"/>
          <w:sz w:val="24"/>
          <w:szCs w:val="24"/>
          <w:lang w:eastAsia="en-CA"/>
        </w:rPr>
      </w:pPr>
      <w:r w:rsidRPr="00A17D09">
        <w:rPr>
          <w:rFonts w:eastAsia="Times New Roman" w:cstheme="minorHAnsi"/>
          <w:color w:val="2C363A"/>
          <w:sz w:val="24"/>
          <w:szCs w:val="24"/>
          <w:lang w:eastAsia="en-CA"/>
        </w:rPr>
        <w:t xml:space="preserve"> May God's every blessing continue with each of you and your </w:t>
      </w:r>
      <w:proofErr w:type="gramStart"/>
      <w:r w:rsidRPr="00A17D09">
        <w:rPr>
          <w:rFonts w:eastAsia="Times New Roman" w:cstheme="minorHAnsi"/>
          <w:color w:val="2C363A"/>
          <w:sz w:val="24"/>
          <w:szCs w:val="24"/>
          <w:lang w:eastAsia="en-CA"/>
        </w:rPr>
        <w:t>congregation.</w:t>
      </w:r>
      <w:proofErr w:type="gramEnd"/>
      <w:r w:rsidRPr="00A17D09">
        <w:rPr>
          <w:rFonts w:eastAsia="Times New Roman" w:cstheme="minorHAnsi"/>
          <w:color w:val="2C363A"/>
          <w:sz w:val="24"/>
          <w:szCs w:val="24"/>
          <w:lang w:eastAsia="en-CA"/>
        </w:rPr>
        <w:t xml:space="preserve">  </w:t>
      </w:r>
    </w:p>
    <w:p w:rsidR="00A17D09" w:rsidRPr="00A17D09" w:rsidRDefault="00A17D09" w:rsidP="00A17D09">
      <w:pPr>
        <w:shd w:val="clear" w:color="auto" w:fill="FFFFFF"/>
        <w:spacing w:after="100" w:afterAutospacing="1" w:line="240" w:lineRule="auto"/>
        <w:jc w:val="both"/>
        <w:rPr>
          <w:rFonts w:eastAsia="Times New Roman" w:cstheme="minorHAnsi"/>
          <w:color w:val="2C363A"/>
          <w:sz w:val="24"/>
          <w:szCs w:val="24"/>
          <w:lang w:eastAsia="en-CA"/>
        </w:rPr>
      </w:pPr>
      <w:r w:rsidRPr="00A17D09">
        <w:rPr>
          <w:rFonts w:eastAsia="Times New Roman" w:cstheme="minorHAnsi"/>
          <w:color w:val="2C363A"/>
          <w:sz w:val="24"/>
          <w:szCs w:val="24"/>
          <w:lang w:eastAsia="en-CA"/>
        </w:rPr>
        <w:t> Rev. Jim Ferrier, Interim Moderator</w:t>
      </w:r>
    </w:p>
    <w:p w:rsidR="00A17D09" w:rsidRPr="00A17D09" w:rsidRDefault="00A17D09" w:rsidP="00A17D09">
      <w:pPr>
        <w:shd w:val="clear" w:color="auto" w:fill="FFFFFF"/>
        <w:spacing w:after="100" w:afterAutospacing="1" w:line="240" w:lineRule="auto"/>
        <w:jc w:val="both"/>
        <w:rPr>
          <w:rFonts w:eastAsia="Times New Roman" w:cstheme="minorHAnsi"/>
          <w:color w:val="2C363A"/>
          <w:sz w:val="24"/>
          <w:szCs w:val="24"/>
          <w:lang w:eastAsia="en-CA"/>
        </w:rPr>
      </w:pPr>
      <w:r w:rsidRPr="00A17D09">
        <w:rPr>
          <w:rFonts w:eastAsia="Times New Roman" w:cstheme="minorHAnsi"/>
          <w:color w:val="2C363A"/>
          <w:sz w:val="24"/>
          <w:szCs w:val="24"/>
          <w:lang w:eastAsia="en-CA"/>
        </w:rPr>
        <w:t>  </w:t>
      </w:r>
    </w:p>
    <w:p w:rsidR="00A17D09" w:rsidRPr="00A17D09" w:rsidRDefault="00A17D09" w:rsidP="00A17D09">
      <w:pPr>
        <w:shd w:val="clear" w:color="auto" w:fill="FFFFFF"/>
        <w:spacing w:after="100" w:afterAutospacing="1" w:line="240" w:lineRule="auto"/>
        <w:jc w:val="both"/>
        <w:rPr>
          <w:rFonts w:eastAsia="Times New Roman" w:cstheme="minorHAnsi"/>
          <w:color w:val="2C363A"/>
          <w:sz w:val="24"/>
          <w:szCs w:val="24"/>
          <w:lang w:eastAsia="en-CA"/>
        </w:rPr>
      </w:pPr>
      <w:r w:rsidRPr="00A17D09">
        <w:rPr>
          <w:rFonts w:eastAsia="Times New Roman" w:cstheme="minorHAnsi"/>
          <w:color w:val="2C363A"/>
          <w:sz w:val="24"/>
          <w:szCs w:val="24"/>
          <w:lang w:eastAsia="en-CA"/>
        </w:rPr>
        <w:t>*The Daily Study Bible, The Letters of James and Peter; page 75.  William Barclay</w:t>
      </w:r>
    </w:p>
    <w:p w:rsidR="0090692B" w:rsidRPr="0090692B" w:rsidRDefault="0090692B" w:rsidP="0090692B"/>
    <w:p w:rsidR="003744DB" w:rsidRDefault="003744DB" w:rsidP="00883185">
      <w:pPr>
        <w:pStyle w:val="Heading1"/>
        <w:jc w:val="center"/>
        <w:rPr>
          <w:color w:val="auto"/>
        </w:rPr>
      </w:pPr>
      <w:bookmarkStart w:id="3" w:name="_Toc196852806"/>
      <w:r w:rsidRPr="00055253">
        <w:rPr>
          <w:color w:val="auto"/>
        </w:rPr>
        <w:lastRenderedPageBreak/>
        <w:t>Committees and General Notices</w:t>
      </w:r>
      <w:r w:rsidR="002A46C5">
        <w:rPr>
          <w:color w:val="auto"/>
        </w:rPr>
        <w:t xml:space="preserve"> </w:t>
      </w:r>
      <w:r w:rsidR="006048E4">
        <w:rPr>
          <w:color w:val="auto"/>
        </w:rPr>
        <w:t xml:space="preserve">for </w:t>
      </w:r>
      <w:r w:rsidR="002A46C5">
        <w:rPr>
          <w:color w:val="auto"/>
        </w:rPr>
        <w:t>20</w:t>
      </w:r>
      <w:r w:rsidR="004D7DD3">
        <w:rPr>
          <w:color w:val="auto"/>
        </w:rPr>
        <w:t>2</w:t>
      </w:r>
      <w:r w:rsidR="00EE7FA3">
        <w:rPr>
          <w:color w:val="auto"/>
        </w:rPr>
        <w:t>5</w:t>
      </w:r>
      <w:bookmarkEnd w:id="3"/>
    </w:p>
    <w:p w:rsidR="00883185" w:rsidRPr="00883185" w:rsidRDefault="006C2E6A" w:rsidP="00A41A98">
      <w:pPr>
        <w:jc w:val="center"/>
      </w:pPr>
      <w:r w:rsidRPr="006C2E6A">
        <w:rPr>
          <w:b/>
        </w:rPr>
        <w:t>Website:</w:t>
      </w:r>
      <w:r>
        <w:t xml:space="preserve"> kenyondunvegan.ca</w:t>
      </w:r>
      <w:r>
        <w:tab/>
      </w:r>
      <w:r w:rsidRPr="006C2E6A">
        <w:rPr>
          <w:b/>
        </w:rPr>
        <w:t>Facebook:</w:t>
      </w:r>
      <w:r>
        <w:t xml:space="preserve"> Kenyon Presbyterian Church</w:t>
      </w:r>
    </w:p>
    <w:tbl>
      <w:tblPr>
        <w:tblStyle w:val="TableGrid"/>
        <w:tblW w:w="10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5"/>
        <w:gridCol w:w="905"/>
        <w:gridCol w:w="1800"/>
        <w:gridCol w:w="2505"/>
        <w:gridCol w:w="2984"/>
      </w:tblGrid>
      <w:tr w:rsidR="00B70DF2" w:rsidTr="00803164">
        <w:trPr>
          <w:jc w:val="center"/>
        </w:trPr>
        <w:tc>
          <w:tcPr>
            <w:tcW w:w="3510" w:type="dxa"/>
            <w:gridSpan w:val="2"/>
          </w:tcPr>
          <w:p w:rsidR="00A41A98" w:rsidRDefault="00A41A98" w:rsidP="00A41A98">
            <w:pPr>
              <w:rPr>
                <w:b/>
              </w:rPr>
            </w:pPr>
            <w:r w:rsidRPr="00A41A98">
              <w:rPr>
                <w:b/>
              </w:rPr>
              <w:t>Worship Service Time</w:t>
            </w:r>
            <w:r>
              <w:rPr>
                <w:b/>
              </w:rPr>
              <w:t>s</w:t>
            </w:r>
            <w:r w:rsidRPr="00A41A98">
              <w:rPr>
                <w:b/>
              </w:rPr>
              <w:t>:</w:t>
            </w:r>
          </w:p>
          <w:p w:rsidR="00381953" w:rsidRPr="00AC2B81" w:rsidRDefault="00381953" w:rsidP="00883185"/>
        </w:tc>
        <w:tc>
          <w:tcPr>
            <w:tcW w:w="1800" w:type="dxa"/>
          </w:tcPr>
          <w:p w:rsidR="00381953" w:rsidRPr="00AC2B81" w:rsidRDefault="00381953" w:rsidP="00883185">
            <w:pPr>
              <w:jc w:val="both"/>
            </w:pPr>
          </w:p>
        </w:tc>
        <w:tc>
          <w:tcPr>
            <w:tcW w:w="5489" w:type="dxa"/>
            <w:gridSpan w:val="2"/>
          </w:tcPr>
          <w:p w:rsidR="006C2E6A" w:rsidRDefault="006C2E6A" w:rsidP="00734E0A">
            <w:pPr>
              <w:jc w:val="both"/>
            </w:pPr>
            <w:r>
              <w:t xml:space="preserve">January to April – </w:t>
            </w:r>
            <w:r w:rsidR="00EE7FA3">
              <w:t>09</w:t>
            </w:r>
            <w:r>
              <w:t>:</w:t>
            </w:r>
            <w:r w:rsidR="00EE7FA3">
              <w:t>3</w:t>
            </w:r>
            <w:r>
              <w:t>0 a.m.</w:t>
            </w:r>
            <w:r w:rsidR="00EE7FA3">
              <w:t xml:space="preserve"> (</w:t>
            </w:r>
            <w:r w:rsidR="004C7517">
              <w:t>Mar</w:t>
            </w:r>
            <w:r w:rsidR="00EE7FA3">
              <w:t xml:space="preserve"> &amp; </w:t>
            </w:r>
            <w:r w:rsidR="004C7517">
              <w:t>Apr</w:t>
            </w:r>
            <w:r w:rsidR="00EE7FA3">
              <w:t xml:space="preserve"> at 11:00 am)</w:t>
            </w:r>
          </w:p>
          <w:p w:rsidR="00381953" w:rsidRPr="00AC2B81" w:rsidRDefault="00381953" w:rsidP="00EE7FA3">
            <w:pPr>
              <w:jc w:val="both"/>
            </w:pPr>
            <w:r w:rsidRPr="00AC2B81">
              <w:t xml:space="preserve">May to August – </w:t>
            </w:r>
            <w:r w:rsidR="00EE7FA3">
              <w:t>11</w:t>
            </w:r>
            <w:r w:rsidRPr="00AC2B81">
              <w:t>:</w:t>
            </w:r>
            <w:r w:rsidR="00EE7FA3">
              <w:t>0</w:t>
            </w:r>
            <w:r w:rsidR="007B192B">
              <w:t>0</w:t>
            </w:r>
            <w:r w:rsidRPr="00AC2B81">
              <w:t xml:space="preserve"> a.m.</w:t>
            </w:r>
          </w:p>
        </w:tc>
      </w:tr>
      <w:tr w:rsidR="00B70DF2" w:rsidTr="00803164">
        <w:trPr>
          <w:jc w:val="center"/>
        </w:trPr>
        <w:tc>
          <w:tcPr>
            <w:tcW w:w="3510" w:type="dxa"/>
            <w:gridSpan w:val="2"/>
            <w:tcBorders>
              <w:bottom w:val="dotted" w:sz="4" w:space="0" w:color="auto"/>
            </w:tcBorders>
          </w:tcPr>
          <w:p w:rsidR="00381953" w:rsidRPr="00AC2B81" w:rsidRDefault="00381953" w:rsidP="00883185"/>
        </w:tc>
        <w:tc>
          <w:tcPr>
            <w:tcW w:w="1800" w:type="dxa"/>
            <w:tcBorders>
              <w:bottom w:val="dotted" w:sz="4" w:space="0" w:color="auto"/>
            </w:tcBorders>
          </w:tcPr>
          <w:p w:rsidR="00381953" w:rsidRPr="00AC2B81" w:rsidRDefault="00381953" w:rsidP="00883185">
            <w:pPr>
              <w:jc w:val="both"/>
            </w:pPr>
          </w:p>
        </w:tc>
        <w:tc>
          <w:tcPr>
            <w:tcW w:w="5489" w:type="dxa"/>
            <w:gridSpan w:val="2"/>
            <w:tcBorders>
              <w:bottom w:val="dotted" w:sz="4" w:space="0" w:color="auto"/>
            </w:tcBorders>
          </w:tcPr>
          <w:p w:rsidR="001B7B85" w:rsidRPr="00AC2B81" w:rsidRDefault="00381953" w:rsidP="00EE7FA3">
            <w:pPr>
              <w:jc w:val="both"/>
            </w:pPr>
            <w:r w:rsidRPr="00AC2B81">
              <w:t xml:space="preserve">September </w:t>
            </w:r>
            <w:r w:rsidR="009D0323">
              <w:t>to</w:t>
            </w:r>
            <w:r w:rsidRPr="00AC2B81">
              <w:t xml:space="preserve"> December – </w:t>
            </w:r>
            <w:r w:rsidR="00EE7FA3">
              <w:t>09</w:t>
            </w:r>
            <w:r w:rsidRPr="00AC2B81">
              <w:t>:</w:t>
            </w:r>
            <w:r w:rsidR="00EE7FA3">
              <w:t>3</w:t>
            </w:r>
            <w:r w:rsidR="0053778D">
              <w:t>0</w:t>
            </w:r>
            <w:r w:rsidRPr="00AC2B81">
              <w:t xml:space="preserve"> a.m.</w:t>
            </w:r>
          </w:p>
        </w:tc>
      </w:tr>
      <w:tr w:rsidR="00B70DF2" w:rsidTr="00803164">
        <w:trPr>
          <w:jc w:val="center"/>
        </w:trPr>
        <w:tc>
          <w:tcPr>
            <w:tcW w:w="3510" w:type="dxa"/>
            <w:gridSpan w:val="2"/>
          </w:tcPr>
          <w:p w:rsidR="00381953" w:rsidRPr="00AC2B81" w:rsidRDefault="00381953" w:rsidP="00D21B2A">
            <w:pPr>
              <w:rPr>
                <w:b/>
              </w:rPr>
            </w:pPr>
            <w:r w:rsidRPr="00AC2B81">
              <w:rPr>
                <w:b/>
              </w:rPr>
              <w:t xml:space="preserve">Kenyon </w:t>
            </w:r>
            <w:r w:rsidR="00D21B2A">
              <w:rPr>
                <w:b/>
              </w:rPr>
              <w:t>Session</w:t>
            </w:r>
            <w:r w:rsidRPr="00AC2B81">
              <w:rPr>
                <w:b/>
              </w:rPr>
              <w:t xml:space="preserve"> Meetings:</w:t>
            </w:r>
          </w:p>
        </w:tc>
        <w:tc>
          <w:tcPr>
            <w:tcW w:w="1800" w:type="dxa"/>
          </w:tcPr>
          <w:p w:rsidR="00381953" w:rsidRPr="00AC2B81" w:rsidRDefault="00381953" w:rsidP="00883185">
            <w:pPr>
              <w:jc w:val="both"/>
            </w:pPr>
          </w:p>
        </w:tc>
        <w:tc>
          <w:tcPr>
            <w:tcW w:w="5489" w:type="dxa"/>
            <w:gridSpan w:val="2"/>
          </w:tcPr>
          <w:p w:rsidR="00381953" w:rsidRPr="008118CF" w:rsidRDefault="00D21B2A" w:rsidP="00D21B2A">
            <w:pPr>
              <w:rPr>
                <w:rFonts w:cstheme="minorHAnsi"/>
              </w:rPr>
            </w:pPr>
            <w:r>
              <w:rPr>
                <w:rFonts w:cstheme="minorHAnsi"/>
                <w:color w:val="222222"/>
                <w:shd w:val="clear" w:color="auto" w:fill="FFFFFF"/>
              </w:rPr>
              <w:t>Every other month except June and July</w:t>
            </w:r>
            <w:r w:rsidR="008118CF" w:rsidRPr="008118CF">
              <w:rPr>
                <w:rFonts w:cstheme="minorHAnsi"/>
                <w:color w:val="222222"/>
                <w:shd w:val="clear" w:color="auto" w:fill="FFFFFF"/>
              </w:rPr>
              <w:t xml:space="preserve"> </w:t>
            </w:r>
          </w:p>
        </w:tc>
      </w:tr>
      <w:tr w:rsidR="00B70DF2" w:rsidTr="00803164">
        <w:trPr>
          <w:jc w:val="center"/>
        </w:trPr>
        <w:tc>
          <w:tcPr>
            <w:tcW w:w="3510" w:type="dxa"/>
            <w:gridSpan w:val="2"/>
            <w:tcBorders>
              <w:bottom w:val="dotted" w:sz="4" w:space="0" w:color="auto"/>
            </w:tcBorders>
          </w:tcPr>
          <w:p w:rsidR="00381953" w:rsidRPr="00AC2B81" w:rsidRDefault="00381953" w:rsidP="00883185">
            <w:pPr>
              <w:rPr>
                <w:b/>
              </w:rPr>
            </w:pPr>
            <w:r w:rsidRPr="00AC2B81">
              <w:rPr>
                <w:b/>
              </w:rPr>
              <w:t>Board of Managers Meetings:</w:t>
            </w:r>
          </w:p>
        </w:tc>
        <w:tc>
          <w:tcPr>
            <w:tcW w:w="1800" w:type="dxa"/>
            <w:tcBorders>
              <w:bottom w:val="dotted" w:sz="4" w:space="0" w:color="auto"/>
            </w:tcBorders>
          </w:tcPr>
          <w:p w:rsidR="00381953" w:rsidRPr="00AC2B81" w:rsidRDefault="00381953" w:rsidP="00883185">
            <w:pPr>
              <w:jc w:val="both"/>
            </w:pPr>
          </w:p>
        </w:tc>
        <w:tc>
          <w:tcPr>
            <w:tcW w:w="5489" w:type="dxa"/>
            <w:gridSpan w:val="2"/>
            <w:tcBorders>
              <w:bottom w:val="dotted" w:sz="4" w:space="0" w:color="auto"/>
            </w:tcBorders>
          </w:tcPr>
          <w:p w:rsidR="00381953" w:rsidRPr="00AC2B81" w:rsidRDefault="00381953" w:rsidP="00705EE2">
            <w:pPr>
              <w:jc w:val="both"/>
            </w:pPr>
            <w:r w:rsidRPr="00AC2B81">
              <w:t xml:space="preserve">Third Sunday of </w:t>
            </w:r>
            <w:r w:rsidR="00705EE2">
              <w:t>every other</w:t>
            </w:r>
            <w:r w:rsidRPr="00AC2B81">
              <w:t xml:space="preserve"> month </w:t>
            </w:r>
            <w:r w:rsidR="00D21B2A">
              <w:t xml:space="preserve">except July </w:t>
            </w:r>
            <w:r w:rsidR="00FD5B3B">
              <w:t>and</w:t>
            </w:r>
            <w:r w:rsidR="00D21B2A">
              <w:t xml:space="preserve"> August</w:t>
            </w:r>
          </w:p>
        </w:tc>
      </w:tr>
      <w:tr w:rsidR="0059759B" w:rsidRPr="00991A67" w:rsidTr="00803164">
        <w:trPr>
          <w:jc w:val="center"/>
        </w:trPr>
        <w:tc>
          <w:tcPr>
            <w:tcW w:w="3510" w:type="dxa"/>
            <w:gridSpan w:val="2"/>
            <w:tcBorders>
              <w:top w:val="dotted" w:sz="4" w:space="0" w:color="auto"/>
            </w:tcBorders>
          </w:tcPr>
          <w:p w:rsidR="0059759B" w:rsidRDefault="0059759B" w:rsidP="00883185">
            <w:pPr>
              <w:rPr>
                <w:sz w:val="20"/>
                <w:szCs w:val="20"/>
              </w:rPr>
            </w:pPr>
          </w:p>
          <w:p w:rsidR="001B7B85" w:rsidRPr="00991A67" w:rsidRDefault="001B7B85" w:rsidP="00883185">
            <w:pPr>
              <w:rPr>
                <w:sz w:val="20"/>
                <w:szCs w:val="20"/>
              </w:rPr>
            </w:pPr>
          </w:p>
        </w:tc>
        <w:tc>
          <w:tcPr>
            <w:tcW w:w="1800" w:type="dxa"/>
            <w:tcBorders>
              <w:top w:val="dotted" w:sz="4" w:space="0" w:color="auto"/>
            </w:tcBorders>
          </w:tcPr>
          <w:p w:rsidR="0059759B" w:rsidRPr="00991A67" w:rsidRDefault="0059759B" w:rsidP="00883185">
            <w:pPr>
              <w:jc w:val="both"/>
              <w:rPr>
                <w:sz w:val="20"/>
                <w:szCs w:val="20"/>
              </w:rPr>
            </w:pPr>
          </w:p>
        </w:tc>
        <w:tc>
          <w:tcPr>
            <w:tcW w:w="5489" w:type="dxa"/>
            <w:gridSpan w:val="2"/>
            <w:tcBorders>
              <w:top w:val="dotted" w:sz="4" w:space="0" w:color="auto"/>
            </w:tcBorders>
          </w:tcPr>
          <w:p w:rsidR="0059759B" w:rsidRPr="00991A67" w:rsidRDefault="0059759B" w:rsidP="00883185">
            <w:pPr>
              <w:jc w:val="both"/>
              <w:rPr>
                <w:sz w:val="20"/>
                <w:szCs w:val="20"/>
              </w:rPr>
            </w:pPr>
          </w:p>
        </w:tc>
      </w:tr>
      <w:tr w:rsidR="0059759B" w:rsidRPr="00076C1C" w:rsidTr="00803164">
        <w:trPr>
          <w:jc w:val="center"/>
        </w:trPr>
        <w:tc>
          <w:tcPr>
            <w:tcW w:w="2605" w:type="dxa"/>
          </w:tcPr>
          <w:p w:rsidR="0059759B" w:rsidRPr="003C0C2A" w:rsidRDefault="0059759B" w:rsidP="00883185">
            <w:pPr>
              <w:rPr>
                <w:sz w:val="20"/>
                <w:szCs w:val="20"/>
              </w:rPr>
            </w:pPr>
            <w:r w:rsidRPr="00AD0671">
              <w:rPr>
                <w:b/>
                <w:sz w:val="24"/>
                <w:szCs w:val="24"/>
              </w:rPr>
              <w:t>The Kirk Session</w:t>
            </w:r>
          </w:p>
        </w:tc>
        <w:tc>
          <w:tcPr>
            <w:tcW w:w="2705" w:type="dxa"/>
            <w:gridSpan w:val="2"/>
          </w:tcPr>
          <w:p w:rsidR="0059759B" w:rsidRPr="003C0C2A" w:rsidRDefault="0059759B" w:rsidP="00883185">
            <w:pPr>
              <w:jc w:val="both"/>
              <w:rPr>
                <w:sz w:val="20"/>
                <w:szCs w:val="20"/>
              </w:rPr>
            </w:pPr>
          </w:p>
        </w:tc>
        <w:tc>
          <w:tcPr>
            <w:tcW w:w="2505" w:type="dxa"/>
          </w:tcPr>
          <w:p w:rsidR="0059759B" w:rsidRPr="003C0C2A" w:rsidRDefault="0059759B" w:rsidP="00883185">
            <w:pPr>
              <w:jc w:val="both"/>
              <w:rPr>
                <w:sz w:val="20"/>
                <w:szCs w:val="20"/>
              </w:rPr>
            </w:pPr>
          </w:p>
        </w:tc>
        <w:tc>
          <w:tcPr>
            <w:tcW w:w="2984" w:type="dxa"/>
          </w:tcPr>
          <w:p w:rsidR="0059759B" w:rsidRPr="003C0C2A" w:rsidRDefault="0059759B" w:rsidP="00883185">
            <w:pPr>
              <w:jc w:val="both"/>
              <w:rPr>
                <w:sz w:val="20"/>
                <w:szCs w:val="20"/>
              </w:rPr>
            </w:pPr>
          </w:p>
        </w:tc>
      </w:tr>
      <w:tr w:rsidR="00B70DF2" w:rsidRPr="00076C1C" w:rsidTr="00803164">
        <w:trPr>
          <w:jc w:val="center"/>
        </w:trPr>
        <w:tc>
          <w:tcPr>
            <w:tcW w:w="2605" w:type="dxa"/>
          </w:tcPr>
          <w:p w:rsidR="00076C1C" w:rsidRPr="003C0C2A" w:rsidRDefault="00076C1C" w:rsidP="00E452CE">
            <w:pPr>
              <w:rPr>
                <w:sz w:val="20"/>
                <w:szCs w:val="20"/>
              </w:rPr>
            </w:pPr>
            <w:r w:rsidRPr="003C0C2A">
              <w:rPr>
                <w:sz w:val="20"/>
                <w:szCs w:val="20"/>
              </w:rPr>
              <w:t>Jack Fraser</w:t>
            </w:r>
            <w:r w:rsidR="00EA1054">
              <w:rPr>
                <w:sz w:val="20"/>
                <w:szCs w:val="20"/>
              </w:rPr>
              <w:t xml:space="preserve"> </w:t>
            </w:r>
          </w:p>
        </w:tc>
        <w:tc>
          <w:tcPr>
            <w:tcW w:w="2705" w:type="dxa"/>
            <w:gridSpan w:val="2"/>
          </w:tcPr>
          <w:p w:rsidR="00076C1C" w:rsidRPr="003C0C2A" w:rsidRDefault="0053778D" w:rsidP="00E452CE">
            <w:pPr>
              <w:jc w:val="both"/>
              <w:rPr>
                <w:sz w:val="20"/>
                <w:szCs w:val="20"/>
              </w:rPr>
            </w:pPr>
            <w:r>
              <w:rPr>
                <w:sz w:val="20"/>
                <w:szCs w:val="20"/>
              </w:rPr>
              <w:t xml:space="preserve">Gwen </w:t>
            </w:r>
            <w:proofErr w:type="spellStart"/>
            <w:r>
              <w:rPr>
                <w:sz w:val="20"/>
                <w:szCs w:val="20"/>
              </w:rPr>
              <w:t>Arkinstall</w:t>
            </w:r>
            <w:proofErr w:type="spellEnd"/>
            <w:r>
              <w:rPr>
                <w:sz w:val="20"/>
                <w:szCs w:val="20"/>
              </w:rPr>
              <w:t xml:space="preserve"> </w:t>
            </w:r>
          </w:p>
        </w:tc>
        <w:tc>
          <w:tcPr>
            <w:tcW w:w="2505" w:type="dxa"/>
          </w:tcPr>
          <w:p w:rsidR="00076C1C" w:rsidRPr="003C0C2A" w:rsidRDefault="0053778D" w:rsidP="00E452CE">
            <w:pPr>
              <w:jc w:val="both"/>
              <w:rPr>
                <w:sz w:val="20"/>
                <w:szCs w:val="20"/>
              </w:rPr>
            </w:pPr>
            <w:r>
              <w:rPr>
                <w:sz w:val="20"/>
                <w:szCs w:val="20"/>
              </w:rPr>
              <w:t xml:space="preserve">Wendy MacLeod </w:t>
            </w:r>
          </w:p>
        </w:tc>
        <w:tc>
          <w:tcPr>
            <w:tcW w:w="2984" w:type="dxa"/>
          </w:tcPr>
          <w:p w:rsidR="00076C1C" w:rsidRPr="003C0C2A" w:rsidRDefault="00BA34EA" w:rsidP="00E452CE">
            <w:pPr>
              <w:jc w:val="both"/>
              <w:rPr>
                <w:sz w:val="20"/>
                <w:szCs w:val="20"/>
              </w:rPr>
            </w:pPr>
            <w:r>
              <w:rPr>
                <w:sz w:val="20"/>
                <w:szCs w:val="20"/>
              </w:rPr>
              <w:t xml:space="preserve">Ashley </w:t>
            </w:r>
            <w:r w:rsidRPr="009D004B">
              <w:rPr>
                <w:sz w:val="20"/>
                <w:szCs w:val="20"/>
              </w:rPr>
              <w:t>MacLeod</w:t>
            </w:r>
            <w:r w:rsidR="00163FE7" w:rsidRPr="009D004B">
              <w:rPr>
                <w:sz w:val="20"/>
                <w:szCs w:val="20"/>
              </w:rPr>
              <w:t>-McRae</w:t>
            </w:r>
            <w:r w:rsidR="00163FE7">
              <w:rPr>
                <w:sz w:val="20"/>
                <w:szCs w:val="20"/>
              </w:rPr>
              <w:t xml:space="preserve"> </w:t>
            </w:r>
          </w:p>
        </w:tc>
      </w:tr>
      <w:tr w:rsidR="00B70DF2" w:rsidRPr="00076C1C" w:rsidTr="00803164">
        <w:trPr>
          <w:jc w:val="center"/>
        </w:trPr>
        <w:tc>
          <w:tcPr>
            <w:tcW w:w="2605" w:type="dxa"/>
          </w:tcPr>
          <w:p w:rsidR="00076C1C" w:rsidRPr="008406EC" w:rsidRDefault="00163FE7" w:rsidP="00E452CE">
            <w:pPr>
              <w:rPr>
                <w:sz w:val="20"/>
                <w:szCs w:val="20"/>
              </w:rPr>
            </w:pPr>
            <w:r w:rsidRPr="009D004B">
              <w:rPr>
                <w:sz w:val="20"/>
                <w:szCs w:val="20"/>
              </w:rPr>
              <w:t>Bobbi Jo</w:t>
            </w:r>
            <w:r w:rsidR="00186DEE" w:rsidRPr="009D004B">
              <w:rPr>
                <w:sz w:val="20"/>
                <w:szCs w:val="20"/>
              </w:rPr>
              <w:t xml:space="preserve"> MacLeod</w:t>
            </w:r>
            <w:r w:rsidR="00FC0FE3">
              <w:rPr>
                <w:sz w:val="20"/>
                <w:szCs w:val="20"/>
              </w:rPr>
              <w:t xml:space="preserve"> </w:t>
            </w:r>
          </w:p>
        </w:tc>
        <w:tc>
          <w:tcPr>
            <w:tcW w:w="2705" w:type="dxa"/>
            <w:gridSpan w:val="2"/>
          </w:tcPr>
          <w:p w:rsidR="00076C1C" w:rsidRPr="008406EC" w:rsidRDefault="00EA1054" w:rsidP="00E452CE">
            <w:pPr>
              <w:jc w:val="both"/>
              <w:rPr>
                <w:sz w:val="20"/>
                <w:szCs w:val="20"/>
              </w:rPr>
            </w:pPr>
            <w:r>
              <w:rPr>
                <w:sz w:val="20"/>
                <w:szCs w:val="20"/>
              </w:rPr>
              <w:t xml:space="preserve">James Prevost </w:t>
            </w:r>
          </w:p>
        </w:tc>
        <w:tc>
          <w:tcPr>
            <w:tcW w:w="2505" w:type="dxa"/>
          </w:tcPr>
          <w:p w:rsidR="00076C1C" w:rsidRPr="008406EC" w:rsidRDefault="00EA1054" w:rsidP="00001C31">
            <w:pPr>
              <w:rPr>
                <w:sz w:val="20"/>
                <w:szCs w:val="20"/>
              </w:rPr>
            </w:pPr>
            <w:r>
              <w:rPr>
                <w:sz w:val="20"/>
                <w:szCs w:val="20"/>
              </w:rPr>
              <w:t>Heather McIntosh</w:t>
            </w:r>
            <w:r w:rsidR="00001C31">
              <w:rPr>
                <w:sz w:val="20"/>
                <w:szCs w:val="20"/>
              </w:rPr>
              <w:t>-</w:t>
            </w:r>
            <w:r>
              <w:rPr>
                <w:sz w:val="20"/>
                <w:szCs w:val="20"/>
              </w:rPr>
              <w:t>Clerk</w:t>
            </w:r>
          </w:p>
        </w:tc>
        <w:tc>
          <w:tcPr>
            <w:tcW w:w="2984" w:type="dxa"/>
          </w:tcPr>
          <w:p w:rsidR="00FC0FE3" w:rsidRPr="008406EC" w:rsidRDefault="00FC0FE3" w:rsidP="009725C2">
            <w:pPr>
              <w:jc w:val="both"/>
              <w:rPr>
                <w:sz w:val="20"/>
                <w:szCs w:val="20"/>
              </w:rPr>
            </w:pPr>
          </w:p>
        </w:tc>
      </w:tr>
      <w:tr w:rsidR="00D378BD" w:rsidRPr="00076C1C" w:rsidTr="00803164">
        <w:trPr>
          <w:jc w:val="center"/>
        </w:trPr>
        <w:tc>
          <w:tcPr>
            <w:tcW w:w="2605" w:type="dxa"/>
          </w:tcPr>
          <w:p w:rsidR="00BA34EA" w:rsidRPr="003C0C2A" w:rsidRDefault="00BA34EA" w:rsidP="00BA34EA">
            <w:pPr>
              <w:rPr>
                <w:sz w:val="20"/>
                <w:szCs w:val="20"/>
              </w:rPr>
            </w:pPr>
          </w:p>
        </w:tc>
        <w:tc>
          <w:tcPr>
            <w:tcW w:w="2705" w:type="dxa"/>
            <w:gridSpan w:val="2"/>
          </w:tcPr>
          <w:p w:rsidR="00D378BD" w:rsidRPr="003C0C2A" w:rsidRDefault="00D378BD" w:rsidP="00883185">
            <w:pPr>
              <w:jc w:val="both"/>
              <w:rPr>
                <w:sz w:val="20"/>
                <w:szCs w:val="20"/>
              </w:rPr>
            </w:pPr>
          </w:p>
        </w:tc>
        <w:tc>
          <w:tcPr>
            <w:tcW w:w="2505" w:type="dxa"/>
          </w:tcPr>
          <w:p w:rsidR="00D378BD" w:rsidRPr="003C0C2A" w:rsidRDefault="00D378BD" w:rsidP="00076C1C">
            <w:pPr>
              <w:rPr>
                <w:sz w:val="20"/>
                <w:szCs w:val="20"/>
              </w:rPr>
            </w:pPr>
          </w:p>
        </w:tc>
        <w:tc>
          <w:tcPr>
            <w:tcW w:w="2984" w:type="dxa"/>
          </w:tcPr>
          <w:p w:rsidR="00D378BD" w:rsidRPr="003C0C2A" w:rsidRDefault="00D378BD" w:rsidP="00883185">
            <w:pPr>
              <w:jc w:val="both"/>
              <w:rPr>
                <w:sz w:val="20"/>
                <w:szCs w:val="20"/>
              </w:rPr>
            </w:pPr>
          </w:p>
        </w:tc>
      </w:tr>
      <w:tr w:rsidR="00B70DF2" w:rsidTr="00803164">
        <w:trPr>
          <w:jc w:val="center"/>
        </w:trPr>
        <w:tc>
          <w:tcPr>
            <w:tcW w:w="2605" w:type="dxa"/>
          </w:tcPr>
          <w:p w:rsidR="00B70DF2" w:rsidRDefault="00B70DF2" w:rsidP="00883185">
            <w:pPr>
              <w:rPr>
                <w:sz w:val="20"/>
                <w:szCs w:val="20"/>
              </w:rPr>
            </w:pPr>
            <w:r w:rsidRPr="00AD0671">
              <w:rPr>
                <w:b/>
                <w:sz w:val="24"/>
                <w:szCs w:val="24"/>
              </w:rPr>
              <w:t>The Deacon’s Court</w:t>
            </w:r>
          </w:p>
        </w:tc>
        <w:tc>
          <w:tcPr>
            <w:tcW w:w="2705" w:type="dxa"/>
            <w:gridSpan w:val="2"/>
          </w:tcPr>
          <w:p w:rsidR="00B70DF2" w:rsidRDefault="00B70DF2" w:rsidP="00540FB1">
            <w:pPr>
              <w:rPr>
                <w:sz w:val="20"/>
                <w:szCs w:val="20"/>
              </w:rPr>
            </w:pPr>
          </w:p>
        </w:tc>
        <w:tc>
          <w:tcPr>
            <w:tcW w:w="2505" w:type="dxa"/>
          </w:tcPr>
          <w:p w:rsidR="00B70DF2" w:rsidRDefault="00B70DF2" w:rsidP="00883185">
            <w:pPr>
              <w:jc w:val="both"/>
              <w:rPr>
                <w:sz w:val="20"/>
                <w:szCs w:val="20"/>
              </w:rPr>
            </w:pPr>
          </w:p>
        </w:tc>
        <w:tc>
          <w:tcPr>
            <w:tcW w:w="2984" w:type="dxa"/>
          </w:tcPr>
          <w:p w:rsidR="00B70DF2" w:rsidRDefault="00B70DF2" w:rsidP="00883185">
            <w:pPr>
              <w:jc w:val="both"/>
              <w:rPr>
                <w:sz w:val="20"/>
                <w:szCs w:val="20"/>
              </w:rPr>
            </w:pPr>
          </w:p>
        </w:tc>
      </w:tr>
      <w:tr w:rsidR="00B70DF2" w:rsidTr="00803164">
        <w:trPr>
          <w:jc w:val="center"/>
        </w:trPr>
        <w:tc>
          <w:tcPr>
            <w:tcW w:w="2605" w:type="dxa"/>
          </w:tcPr>
          <w:p w:rsidR="00603F6A" w:rsidRPr="00B6504C" w:rsidRDefault="00E3298F" w:rsidP="00883185">
            <w:pPr>
              <w:rPr>
                <w:sz w:val="20"/>
                <w:szCs w:val="20"/>
              </w:rPr>
            </w:pPr>
            <w:r>
              <w:rPr>
                <w:sz w:val="20"/>
                <w:szCs w:val="20"/>
              </w:rPr>
              <w:t>Donald MacLean</w:t>
            </w:r>
          </w:p>
        </w:tc>
        <w:tc>
          <w:tcPr>
            <w:tcW w:w="2705" w:type="dxa"/>
            <w:gridSpan w:val="2"/>
          </w:tcPr>
          <w:p w:rsidR="00603F6A" w:rsidRPr="00B6504C" w:rsidRDefault="00E3298F" w:rsidP="00540FB1">
            <w:pPr>
              <w:rPr>
                <w:sz w:val="20"/>
                <w:szCs w:val="20"/>
              </w:rPr>
            </w:pPr>
            <w:r>
              <w:rPr>
                <w:sz w:val="20"/>
                <w:szCs w:val="20"/>
              </w:rPr>
              <w:t>Jack Fraser</w:t>
            </w:r>
          </w:p>
        </w:tc>
        <w:tc>
          <w:tcPr>
            <w:tcW w:w="2505" w:type="dxa"/>
          </w:tcPr>
          <w:p w:rsidR="00603F6A" w:rsidRPr="00B6504C" w:rsidRDefault="00E3298F" w:rsidP="00883185">
            <w:pPr>
              <w:jc w:val="both"/>
              <w:rPr>
                <w:sz w:val="20"/>
                <w:szCs w:val="20"/>
              </w:rPr>
            </w:pPr>
            <w:r>
              <w:rPr>
                <w:sz w:val="20"/>
                <w:szCs w:val="20"/>
              </w:rPr>
              <w:t>Leslie McKinnon</w:t>
            </w:r>
          </w:p>
        </w:tc>
        <w:tc>
          <w:tcPr>
            <w:tcW w:w="2984" w:type="dxa"/>
          </w:tcPr>
          <w:p w:rsidR="00603F6A" w:rsidRDefault="00E3298F" w:rsidP="00883185">
            <w:pPr>
              <w:jc w:val="both"/>
              <w:rPr>
                <w:sz w:val="20"/>
                <w:szCs w:val="20"/>
              </w:rPr>
            </w:pPr>
            <w:r>
              <w:rPr>
                <w:sz w:val="20"/>
                <w:szCs w:val="20"/>
              </w:rPr>
              <w:t xml:space="preserve">Ian </w:t>
            </w:r>
            <w:proofErr w:type="spellStart"/>
            <w:r>
              <w:rPr>
                <w:sz w:val="20"/>
                <w:szCs w:val="20"/>
              </w:rPr>
              <w:t>Hart</w:t>
            </w:r>
            <w:r w:rsidR="008D286B">
              <w:rPr>
                <w:sz w:val="20"/>
                <w:szCs w:val="20"/>
              </w:rPr>
              <w:t>r</w:t>
            </w:r>
            <w:r>
              <w:rPr>
                <w:sz w:val="20"/>
                <w:szCs w:val="20"/>
              </w:rPr>
              <w:t>ick</w:t>
            </w:r>
            <w:proofErr w:type="spellEnd"/>
            <w:r w:rsidR="00C17C68">
              <w:rPr>
                <w:sz w:val="20"/>
                <w:szCs w:val="20"/>
              </w:rPr>
              <w:t xml:space="preserve"> </w:t>
            </w:r>
          </w:p>
          <w:p w:rsidR="001B7B85" w:rsidRPr="00B6504C" w:rsidRDefault="001B7B85" w:rsidP="00883185">
            <w:pPr>
              <w:jc w:val="both"/>
              <w:rPr>
                <w:sz w:val="20"/>
                <w:szCs w:val="20"/>
              </w:rPr>
            </w:pPr>
          </w:p>
        </w:tc>
      </w:tr>
      <w:tr w:rsidR="00B70DF2" w:rsidTr="00803164">
        <w:trPr>
          <w:jc w:val="center"/>
        </w:trPr>
        <w:tc>
          <w:tcPr>
            <w:tcW w:w="2605" w:type="dxa"/>
          </w:tcPr>
          <w:p w:rsidR="00B70DF2" w:rsidRPr="00225204" w:rsidRDefault="00B70DF2" w:rsidP="00CD5141">
            <w:pPr>
              <w:jc w:val="both"/>
              <w:rPr>
                <w:i/>
                <w:sz w:val="18"/>
                <w:szCs w:val="18"/>
                <w:u w:val="single"/>
              </w:rPr>
            </w:pPr>
            <w:r w:rsidRPr="00AD0671">
              <w:rPr>
                <w:b/>
                <w:sz w:val="24"/>
                <w:szCs w:val="24"/>
              </w:rPr>
              <w:t>Board of Managers</w:t>
            </w:r>
          </w:p>
        </w:tc>
        <w:tc>
          <w:tcPr>
            <w:tcW w:w="2705" w:type="dxa"/>
            <w:gridSpan w:val="2"/>
          </w:tcPr>
          <w:p w:rsidR="00B70DF2" w:rsidRPr="00225204" w:rsidRDefault="00B70DF2" w:rsidP="00CD5141">
            <w:pPr>
              <w:jc w:val="both"/>
              <w:rPr>
                <w:i/>
                <w:sz w:val="18"/>
                <w:szCs w:val="18"/>
                <w:u w:val="single"/>
              </w:rPr>
            </w:pPr>
          </w:p>
        </w:tc>
        <w:tc>
          <w:tcPr>
            <w:tcW w:w="2505" w:type="dxa"/>
          </w:tcPr>
          <w:p w:rsidR="00B70DF2" w:rsidRPr="00225204" w:rsidRDefault="00B70DF2" w:rsidP="00CD5141">
            <w:pPr>
              <w:jc w:val="both"/>
              <w:rPr>
                <w:i/>
                <w:sz w:val="18"/>
                <w:szCs w:val="18"/>
                <w:u w:val="single"/>
              </w:rPr>
            </w:pPr>
          </w:p>
        </w:tc>
        <w:tc>
          <w:tcPr>
            <w:tcW w:w="2984" w:type="dxa"/>
          </w:tcPr>
          <w:p w:rsidR="00B70DF2" w:rsidRPr="002A320D" w:rsidRDefault="00B70DF2" w:rsidP="00CD5141">
            <w:pPr>
              <w:jc w:val="both"/>
              <w:rPr>
                <w:i/>
                <w:sz w:val="18"/>
                <w:szCs w:val="18"/>
                <w:u w:val="single"/>
              </w:rPr>
            </w:pPr>
          </w:p>
        </w:tc>
      </w:tr>
      <w:tr w:rsidR="00EE7FA3" w:rsidTr="00803164">
        <w:trPr>
          <w:jc w:val="center"/>
        </w:trPr>
        <w:tc>
          <w:tcPr>
            <w:tcW w:w="2605" w:type="dxa"/>
          </w:tcPr>
          <w:p w:rsidR="00EE7FA3" w:rsidRPr="00225204" w:rsidRDefault="00EE7FA3" w:rsidP="00C22488">
            <w:pPr>
              <w:jc w:val="both"/>
              <w:rPr>
                <w:i/>
                <w:sz w:val="18"/>
                <w:szCs w:val="18"/>
                <w:u w:val="single"/>
              </w:rPr>
            </w:pPr>
            <w:r w:rsidRPr="00225204">
              <w:rPr>
                <w:i/>
                <w:sz w:val="18"/>
                <w:szCs w:val="18"/>
                <w:u w:val="single"/>
              </w:rPr>
              <w:t>Until Mar 20</w:t>
            </w:r>
            <w:r>
              <w:rPr>
                <w:i/>
                <w:sz w:val="18"/>
                <w:szCs w:val="18"/>
                <w:u w:val="single"/>
              </w:rPr>
              <w:t>25</w:t>
            </w:r>
          </w:p>
        </w:tc>
        <w:tc>
          <w:tcPr>
            <w:tcW w:w="2705" w:type="dxa"/>
            <w:gridSpan w:val="2"/>
          </w:tcPr>
          <w:p w:rsidR="00EE7FA3" w:rsidRPr="00225204" w:rsidRDefault="00EE7FA3" w:rsidP="00C22488">
            <w:pPr>
              <w:jc w:val="both"/>
              <w:rPr>
                <w:i/>
                <w:sz w:val="18"/>
                <w:szCs w:val="18"/>
                <w:u w:val="single"/>
              </w:rPr>
            </w:pPr>
            <w:r w:rsidRPr="002A320D">
              <w:rPr>
                <w:i/>
                <w:sz w:val="18"/>
                <w:szCs w:val="18"/>
                <w:u w:val="single"/>
              </w:rPr>
              <w:t>Until Mar 20</w:t>
            </w:r>
            <w:r>
              <w:rPr>
                <w:i/>
                <w:sz w:val="18"/>
                <w:szCs w:val="18"/>
                <w:u w:val="single"/>
              </w:rPr>
              <w:t>26</w:t>
            </w:r>
          </w:p>
        </w:tc>
        <w:tc>
          <w:tcPr>
            <w:tcW w:w="2505" w:type="dxa"/>
          </w:tcPr>
          <w:p w:rsidR="00EE7FA3" w:rsidRPr="002A320D" w:rsidRDefault="00EE7FA3" w:rsidP="00C22488">
            <w:pPr>
              <w:jc w:val="both"/>
              <w:rPr>
                <w:i/>
                <w:sz w:val="18"/>
                <w:szCs w:val="18"/>
                <w:u w:val="single"/>
              </w:rPr>
            </w:pPr>
            <w:r w:rsidRPr="002A320D">
              <w:rPr>
                <w:i/>
                <w:sz w:val="18"/>
                <w:szCs w:val="18"/>
                <w:u w:val="single"/>
              </w:rPr>
              <w:t>Until Mar 20</w:t>
            </w:r>
            <w:r>
              <w:rPr>
                <w:i/>
                <w:sz w:val="18"/>
                <w:szCs w:val="18"/>
                <w:u w:val="single"/>
              </w:rPr>
              <w:t>27</w:t>
            </w:r>
          </w:p>
        </w:tc>
        <w:tc>
          <w:tcPr>
            <w:tcW w:w="2984" w:type="dxa"/>
          </w:tcPr>
          <w:p w:rsidR="00EE7FA3" w:rsidRPr="002A320D" w:rsidRDefault="00EE7FA3" w:rsidP="00573475">
            <w:pPr>
              <w:jc w:val="both"/>
              <w:rPr>
                <w:i/>
                <w:sz w:val="18"/>
                <w:szCs w:val="18"/>
                <w:u w:val="single"/>
              </w:rPr>
            </w:pPr>
            <w:r>
              <w:rPr>
                <w:i/>
                <w:sz w:val="18"/>
                <w:szCs w:val="18"/>
                <w:u w:val="single"/>
              </w:rPr>
              <w:t>Until Mar 2028</w:t>
            </w:r>
          </w:p>
        </w:tc>
      </w:tr>
      <w:tr w:rsidR="00EE7FA3" w:rsidTr="00803164">
        <w:trPr>
          <w:jc w:val="center"/>
        </w:trPr>
        <w:tc>
          <w:tcPr>
            <w:tcW w:w="2605" w:type="dxa"/>
          </w:tcPr>
          <w:p w:rsidR="00EE7FA3" w:rsidRPr="00B6504C" w:rsidRDefault="00EE7FA3" w:rsidP="00C22488">
            <w:pPr>
              <w:jc w:val="both"/>
              <w:rPr>
                <w:sz w:val="20"/>
                <w:szCs w:val="20"/>
              </w:rPr>
            </w:pPr>
            <w:r>
              <w:rPr>
                <w:sz w:val="20"/>
                <w:szCs w:val="20"/>
              </w:rPr>
              <w:t xml:space="preserve">Laurie </w:t>
            </w:r>
            <w:proofErr w:type="spellStart"/>
            <w:r>
              <w:rPr>
                <w:sz w:val="20"/>
                <w:szCs w:val="20"/>
              </w:rPr>
              <w:t>Arkinstall</w:t>
            </w:r>
            <w:proofErr w:type="spellEnd"/>
          </w:p>
        </w:tc>
        <w:tc>
          <w:tcPr>
            <w:tcW w:w="2705" w:type="dxa"/>
            <w:gridSpan w:val="2"/>
          </w:tcPr>
          <w:p w:rsidR="00EE7FA3" w:rsidRPr="00B6504C" w:rsidRDefault="00EE7FA3" w:rsidP="00C22488">
            <w:pPr>
              <w:jc w:val="both"/>
              <w:rPr>
                <w:sz w:val="20"/>
                <w:szCs w:val="20"/>
              </w:rPr>
            </w:pPr>
            <w:r>
              <w:rPr>
                <w:sz w:val="20"/>
                <w:szCs w:val="20"/>
              </w:rPr>
              <w:t>Matthew Fraser</w:t>
            </w:r>
          </w:p>
        </w:tc>
        <w:tc>
          <w:tcPr>
            <w:tcW w:w="2505" w:type="dxa"/>
          </w:tcPr>
          <w:p w:rsidR="00EE7FA3" w:rsidRPr="002A320D" w:rsidRDefault="00EE7FA3" w:rsidP="00C22488">
            <w:pPr>
              <w:jc w:val="both"/>
              <w:rPr>
                <w:sz w:val="20"/>
                <w:szCs w:val="20"/>
              </w:rPr>
            </w:pPr>
            <w:r>
              <w:rPr>
                <w:sz w:val="20"/>
                <w:szCs w:val="20"/>
              </w:rPr>
              <w:t xml:space="preserve">Janet </w:t>
            </w:r>
            <w:proofErr w:type="spellStart"/>
            <w:r>
              <w:rPr>
                <w:sz w:val="20"/>
                <w:szCs w:val="20"/>
              </w:rPr>
              <w:t>MacCrimmon</w:t>
            </w:r>
            <w:proofErr w:type="spellEnd"/>
          </w:p>
        </w:tc>
        <w:tc>
          <w:tcPr>
            <w:tcW w:w="2984" w:type="dxa"/>
          </w:tcPr>
          <w:p w:rsidR="00EE7FA3" w:rsidRPr="002A320D" w:rsidRDefault="004C7517" w:rsidP="00734E0A">
            <w:pPr>
              <w:jc w:val="both"/>
              <w:rPr>
                <w:sz w:val="20"/>
                <w:szCs w:val="20"/>
              </w:rPr>
            </w:pPr>
            <w:r>
              <w:rPr>
                <w:sz w:val="20"/>
                <w:szCs w:val="20"/>
              </w:rPr>
              <w:t xml:space="preserve">Lynn </w:t>
            </w:r>
            <w:proofErr w:type="spellStart"/>
            <w:r>
              <w:rPr>
                <w:sz w:val="20"/>
                <w:szCs w:val="20"/>
              </w:rPr>
              <w:t>MacGillivray</w:t>
            </w:r>
            <w:proofErr w:type="spellEnd"/>
          </w:p>
        </w:tc>
      </w:tr>
      <w:tr w:rsidR="00EE7FA3" w:rsidTr="00803164">
        <w:trPr>
          <w:jc w:val="center"/>
        </w:trPr>
        <w:tc>
          <w:tcPr>
            <w:tcW w:w="2605" w:type="dxa"/>
          </w:tcPr>
          <w:p w:rsidR="00EE7FA3" w:rsidRPr="00B6504C" w:rsidRDefault="00EE7FA3" w:rsidP="00C22488">
            <w:pPr>
              <w:jc w:val="both"/>
              <w:rPr>
                <w:sz w:val="20"/>
                <w:szCs w:val="20"/>
              </w:rPr>
            </w:pPr>
            <w:r>
              <w:rPr>
                <w:sz w:val="20"/>
                <w:szCs w:val="20"/>
              </w:rPr>
              <w:t xml:space="preserve">Lynn </w:t>
            </w:r>
            <w:proofErr w:type="spellStart"/>
            <w:r>
              <w:rPr>
                <w:sz w:val="20"/>
                <w:szCs w:val="20"/>
              </w:rPr>
              <w:t>MacGillivray</w:t>
            </w:r>
            <w:proofErr w:type="spellEnd"/>
          </w:p>
        </w:tc>
        <w:tc>
          <w:tcPr>
            <w:tcW w:w="2705" w:type="dxa"/>
            <w:gridSpan w:val="2"/>
          </w:tcPr>
          <w:p w:rsidR="00EE7FA3" w:rsidRPr="00B6504C" w:rsidRDefault="00EE7FA3" w:rsidP="00C22488">
            <w:pPr>
              <w:jc w:val="both"/>
              <w:rPr>
                <w:sz w:val="20"/>
                <w:szCs w:val="20"/>
              </w:rPr>
            </w:pPr>
            <w:r>
              <w:rPr>
                <w:sz w:val="20"/>
                <w:szCs w:val="20"/>
              </w:rPr>
              <w:t>Chad McRae</w:t>
            </w:r>
          </w:p>
        </w:tc>
        <w:tc>
          <w:tcPr>
            <w:tcW w:w="2505" w:type="dxa"/>
          </w:tcPr>
          <w:p w:rsidR="00EE7FA3" w:rsidRPr="00B6504C" w:rsidRDefault="00EE7FA3" w:rsidP="00C22488">
            <w:pPr>
              <w:jc w:val="both"/>
              <w:rPr>
                <w:sz w:val="20"/>
                <w:szCs w:val="20"/>
              </w:rPr>
            </w:pPr>
            <w:r>
              <w:rPr>
                <w:sz w:val="20"/>
                <w:szCs w:val="20"/>
              </w:rPr>
              <w:t>Elizabeth Anne Nutt</w:t>
            </w:r>
          </w:p>
        </w:tc>
        <w:tc>
          <w:tcPr>
            <w:tcW w:w="2984" w:type="dxa"/>
          </w:tcPr>
          <w:p w:rsidR="00EE7FA3" w:rsidRPr="00B6504C" w:rsidRDefault="004C7517" w:rsidP="009446A7">
            <w:pPr>
              <w:jc w:val="both"/>
              <w:rPr>
                <w:sz w:val="20"/>
                <w:szCs w:val="20"/>
              </w:rPr>
            </w:pPr>
            <w:r>
              <w:rPr>
                <w:sz w:val="20"/>
                <w:szCs w:val="20"/>
              </w:rPr>
              <w:t xml:space="preserve">Audrey </w:t>
            </w:r>
            <w:proofErr w:type="spellStart"/>
            <w:r>
              <w:rPr>
                <w:sz w:val="20"/>
                <w:szCs w:val="20"/>
              </w:rPr>
              <w:t>MacQueen</w:t>
            </w:r>
            <w:proofErr w:type="spellEnd"/>
          </w:p>
        </w:tc>
      </w:tr>
      <w:tr w:rsidR="00EE7FA3" w:rsidTr="00803164">
        <w:trPr>
          <w:jc w:val="center"/>
        </w:trPr>
        <w:tc>
          <w:tcPr>
            <w:tcW w:w="2605" w:type="dxa"/>
          </w:tcPr>
          <w:p w:rsidR="00EE7FA3" w:rsidRPr="00B6504C" w:rsidRDefault="00EE7FA3" w:rsidP="00883185">
            <w:pPr>
              <w:rPr>
                <w:sz w:val="20"/>
                <w:szCs w:val="20"/>
              </w:rPr>
            </w:pPr>
          </w:p>
        </w:tc>
        <w:tc>
          <w:tcPr>
            <w:tcW w:w="2705" w:type="dxa"/>
            <w:gridSpan w:val="2"/>
          </w:tcPr>
          <w:p w:rsidR="00EE7FA3" w:rsidRPr="00B6504C" w:rsidRDefault="00EE7FA3" w:rsidP="00C22488">
            <w:pPr>
              <w:jc w:val="both"/>
              <w:rPr>
                <w:sz w:val="20"/>
                <w:szCs w:val="20"/>
              </w:rPr>
            </w:pPr>
            <w:r>
              <w:rPr>
                <w:sz w:val="20"/>
                <w:szCs w:val="20"/>
              </w:rPr>
              <w:t>Jack Fraser</w:t>
            </w:r>
          </w:p>
        </w:tc>
        <w:tc>
          <w:tcPr>
            <w:tcW w:w="2505" w:type="dxa"/>
          </w:tcPr>
          <w:p w:rsidR="00EE7FA3" w:rsidRPr="00B6504C" w:rsidRDefault="00EE7FA3" w:rsidP="00C22488">
            <w:pPr>
              <w:jc w:val="both"/>
              <w:rPr>
                <w:sz w:val="20"/>
                <w:szCs w:val="20"/>
              </w:rPr>
            </w:pPr>
            <w:r>
              <w:rPr>
                <w:sz w:val="20"/>
                <w:szCs w:val="20"/>
              </w:rPr>
              <w:t>James Prevost</w:t>
            </w:r>
          </w:p>
        </w:tc>
        <w:tc>
          <w:tcPr>
            <w:tcW w:w="2984" w:type="dxa"/>
          </w:tcPr>
          <w:p w:rsidR="00EE7FA3" w:rsidRPr="00B6504C" w:rsidRDefault="00EE7FA3" w:rsidP="004C5E08">
            <w:pPr>
              <w:jc w:val="both"/>
              <w:rPr>
                <w:sz w:val="20"/>
                <w:szCs w:val="20"/>
              </w:rPr>
            </w:pPr>
          </w:p>
        </w:tc>
      </w:tr>
      <w:tr w:rsidR="00EE7FA3" w:rsidTr="00803164">
        <w:trPr>
          <w:jc w:val="center"/>
        </w:trPr>
        <w:tc>
          <w:tcPr>
            <w:tcW w:w="2605" w:type="dxa"/>
          </w:tcPr>
          <w:p w:rsidR="00EE7FA3" w:rsidRDefault="00EE7FA3" w:rsidP="00883185">
            <w:pPr>
              <w:rPr>
                <w:sz w:val="20"/>
                <w:szCs w:val="20"/>
              </w:rPr>
            </w:pPr>
          </w:p>
        </w:tc>
        <w:tc>
          <w:tcPr>
            <w:tcW w:w="2705" w:type="dxa"/>
            <w:gridSpan w:val="2"/>
          </w:tcPr>
          <w:p w:rsidR="00EE7FA3" w:rsidRDefault="00EE7FA3" w:rsidP="00883185">
            <w:pPr>
              <w:jc w:val="both"/>
              <w:rPr>
                <w:sz w:val="20"/>
                <w:szCs w:val="20"/>
              </w:rPr>
            </w:pPr>
          </w:p>
        </w:tc>
        <w:tc>
          <w:tcPr>
            <w:tcW w:w="2505" w:type="dxa"/>
          </w:tcPr>
          <w:p w:rsidR="00EE7FA3" w:rsidRDefault="00EE7FA3" w:rsidP="00883185">
            <w:pPr>
              <w:jc w:val="both"/>
              <w:rPr>
                <w:sz w:val="20"/>
                <w:szCs w:val="20"/>
              </w:rPr>
            </w:pPr>
          </w:p>
        </w:tc>
        <w:tc>
          <w:tcPr>
            <w:tcW w:w="2984" w:type="dxa"/>
          </w:tcPr>
          <w:p w:rsidR="00EE7FA3" w:rsidRDefault="00EE7FA3" w:rsidP="00883185">
            <w:pPr>
              <w:jc w:val="both"/>
              <w:rPr>
                <w:sz w:val="20"/>
                <w:szCs w:val="20"/>
              </w:rPr>
            </w:pPr>
          </w:p>
        </w:tc>
      </w:tr>
      <w:tr w:rsidR="00EE7FA3" w:rsidTr="00803164">
        <w:trPr>
          <w:jc w:val="center"/>
        </w:trPr>
        <w:tc>
          <w:tcPr>
            <w:tcW w:w="2605" w:type="dxa"/>
          </w:tcPr>
          <w:p w:rsidR="00EE7FA3" w:rsidRPr="00225204" w:rsidRDefault="00EE7FA3" w:rsidP="008E5027">
            <w:pPr>
              <w:rPr>
                <w:i/>
                <w:sz w:val="18"/>
                <w:szCs w:val="18"/>
                <w:u w:val="single"/>
              </w:rPr>
            </w:pPr>
            <w:r w:rsidRPr="00AD0671">
              <w:rPr>
                <w:b/>
                <w:sz w:val="24"/>
                <w:szCs w:val="24"/>
              </w:rPr>
              <w:t>Nominating Committee</w:t>
            </w:r>
          </w:p>
        </w:tc>
        <w:tc>
          <w:tcPr>
            <w:tcW w:w="2705" w:type="dxa"/>
            <w:gridSpan w:val="2"/>
          </w:tcPr>
          <w:p w:rsidR="00EE7FA3" w:rsidRPr="00225204" w:rsidRDefault="00EE7FA3" w:rsidP="008E5027">
            <w:pPr>
              <w:jc w:val="both"/>
              <w:rPr>
                <w:i/>
                <w:sz w:val="18"/>
                <w:szCs w:val="18"/>
                <w:u w:val="single"/>
              </w:rPr>
            </w:pPr>
          </w:p>
        </w:tc>
        <w:tc>
          <w:tcPr>
            <w:tcW w:w="2505" w:type="dxa"/>
          </w:tcPr>
          <w:p w:rsidR="00EE7FA3" w:rsidRPr="00225204" w:rsidRDefault="00EE7FA3" w:rsidP="008E5027">
            <w:pPr>
              <w:jc w:val="both"/>
              <w:rPr>
                <w:i/>
                <w:sz w:val="18"/>
                <w:szCs w:val="18"/>
                <w:u w:val="single"/>
              </w:rPr>
            </w:pPr>
          </w:p>
        </w:tc>
        <w:tc>
          <w:tcPr>
            <w:tcW w:w="2984" w:type="dxa"/>
          </w:tcPr>
          <w:p w:rsidR="00EE7FA3" w:rsidRPr="001C16E3" w:rsidRDefault="00EE7FA3" w:rsidP="008E5027">
            <w:pPr>
              <w:jc w:val="both"/>
              <w:rPr>
                <w:i/>
                <w:sz w:val="20"/>
                <w:szCs w:val="24"/>
                <w:u w:val="single"/>
              </w:rPr>
            </w:pPr>
          </w:p>
        </w:tc>
      </w:tr>
      <w:tr w:rsidR="00F9650F" w:rsidTr="00803164">
        <w:trPr>
          <w:jc w:val="center"/>
        </w:trPr>
        <w:tc>
          <w:tcPr>
            <w:tcW w:w="2605" w:type="dxa"/>
          </w:tcPr>
          <w:p w:rsidR="00F9650F" w:rsidRPr="00225204" w:rsidRDefault="00F9650F" w:rsidP="00C22488">
            <w:pPr>
              <w:jc w:val="both"/>
              <w:rPr>
                <w:i/>
                <w:sz w:val="18"/>
                <w:szCs w:val="18"/>
                <w:u w:val="single"/>
              </w:rPr>
            </w:pPr>
            <w:r w:rsidRPr="00225204">
              <w:rPr>
                <w:i/>
                <w:sz w:val="18"/>
                <w:szCs w:val="18"/>
                <w:u w:val="single"/>
              </w:rPr>
              <w:t xml:space="preserve">Until </w:t>
            </w:r>
            <w:r>
              <w:rPr>
                <w:i/>
                <w:sz w:val="18"/>
                <w:szCs w:val="18"/>
                <w:u w:val="single"/>
              </w:rPr>
              <w:t xml:space="preserve">Mar </w:t>
            </w:r>
            <w:r w:rsidRPr="00225204">
              <w:rPr>
                <w:i/>
                <w:sz w:val="18"/>
                <w:szCs w:val="18"/>
                <w:u w:val="single"/>
              </w:rPr>
              <w:t>20</w:t>
            </w:r>
            <w:r>
              <w:rPr>
                <w:i/>
                <w:sz w:val="18"/>
                <w:szCs w:val="18"/>
                <w:u w:val="single"/>
              </w:rPr>
              <w:t>25</w:t>
            </w:r>
          </w:p>
        </w:tc>
        <w:tc>
          <w:tcPr>
            <w:tcW w:w="2705" w:type="dxa"/>
            <w:gridSpan w:val="2"/>
          </w:tcPr>
          <w:p w:rsidR="00F9650F" w:rsidRPr="00225204" w:rsidRDefault="00F9650F" w:rsidP="00C22488">
            <w:pPr>
              <w:jc w:val="both"/>
              <w:rPr>
                <w:i/>
                <w:sz w:val="18"/>
                <w:szCs w:val="18"/>
                <w:u w:val="single"/>
              </w:rPr>
            </w:pPr>
            <w:r w:rsidRPr="00225204">
              <w:rPr>
                <w:i/>
                <w:sz w:val="18"/>
                <w:szCs w:val="18"/>
                <w:u w:val="single"/>
              </w:rPr>
              <w:t xml:space="preserve">Until </w:t>
            </w:r>
            <w:r>
              <w:rPr>
                <w:i/>
                <w:sz w:val="18"/>
                <w:szCs w:val="18"/>
                <w:u w:val="single"/>
              </w:rPr>
              <w:t>Mar 2026</w:t>
            </w:r>
          </w:p>
        </w:tc>
        <w:tc>
          <w:tcPr>
            <w:tcW w:w="2505" w:type="dxa"/>
          </w:tcPr>
          <w:p w:rsidR="00F9650F" w:rsidRPr="00225204" w:rsidRDefault="004C7517" w:rsidP="00573475">
            <w:pPr>
              <w:jc w:val="both"/>
              <w:rPr>
                <w:i/>
                <w:sz w:val="18"/>
                <w:szCs w:val="18"/>
                <w:u w:val="single"/>
              </w:rPr>
            </w:pPr>
            <w:r>
              <w:rPr>
                <w:i/>
                <w:sz w:val="18"/>
                <w:szCs w:val="18"/>
                <w:u w:val="single"/>
              </w:rPr>
              <w:t>Until Mar 2027</w:t>
            </w:r>
          </w:p>
        </w:tc>
        <w:tc>
          <w:tcPr>
            <w:tcW w:w="2984" w:type="dxa"/>
          </w:tcPr>
          <w:p w:rsidR="00F9650F" w:rsidRPr="0057713A" w:rsidRDefault="00F9650F" w:rsidP="0049530D">
            <w:pPr>
              <w:jc w:val="both"/>
              <w:rPr>
                <w:i/>
                <w:sz w:val="18"/>
                <w:szCs w:val="18"/>
                <w:u w:val="single"/>
              </w:rPr>
            </w:pPr>
          </w:p>
        </w:tc>
      </w:tr>
      <w:tr w:rsidR="00F9650F" w:rsidTr="00803164">
        <w:trPr>
          <w:jc w:val="center"/>
        </w:trPr>
        <w:tc>
          <w:tcPr>
            <w:tcW w:w="2605" w:type="dxa"/>
          </w:tcPr>
          <w:p w:rsidR="00F9650F" w:rsidRPr="00B6504C" w:rsidRDefault="00F9650F" w:rsidP="00C22488">
            <w:pPr>
              <w:jc w:val="both"/>
              <w:rPr>
                <w:sz w:val="20"/>
                <w:szCs w:val="24"/>
              </w:rPr>
            </w:pPr>
            <w:r>
              <w:rPr>
                <w:sz w:val="20"/>
                <w:szCs w:val="24"/>
              </w:rPr>
              <w:t xml:space="preserve">Audrey </w:t>
            </w:r>
            <w:proofErr w:type="spellStart"/>
            <w:r>
              <w:rPr>
                <w:sz w:val="20"/>
                <w:szCs w:val="24"/>
              </w:rPr>
              <w:t>MacQueen</w:t>
            </w:r>
            <w:proofErr w:type="spellEnd"/>
          </w:p>
        </w:tc>
        <w:tc>
          <w:tcPr>
            <w:tcW w:w="2705" w:type="dxa"/>
            <w:gridSpan w:val="2"/>
          </w:tcPr>
          <w:p w:rsidR="00F9650F" w:rsidRPr="00B6504C" w:rsidRDefault="00F9650F" w:rsidP="00C22488">
            <w:pPr>
              <w:jc w:val="both"/>
              <w:rPr>
                <w:sz w:val="20"/>
                <w:szCs w:val="24"/>
              </w:rPr>
            </w:pPr>
            <w:r>
              <w:rPr>
                <w:sz w:val="20"/>
                <w:szCs w:val="24"/>
              </w:rPr>
              <w:t>Linda Fraser</w:t>
            </w:r>
          </w:p>
        </w:tc>
        <w:tc>
          <w:tcPr>
            <w:tcW w:w="2505" w:type="dxa"/>
          </w:tcPr>
          <w:p w:rsidR="00F9650F" w:rsidRPr="00B6504C" w:rsidRDefault="004C7517" w:rsidP="00883185">
            <w:pPr>
              <w:jc w:val="both"/>
              <w:rPr>
                <w:sz w:val="20"/>
                <w:szCs w:val="24"/>
              </w:rPr>
            </w:pPr>
            <w:r>
              <w:rPr>
                <w:sz w:val="20"/>
                <w:szCs w:val="24"/>
              </w:rPr>
              <w:t>James Prevost</w:t>
            </w:r>
          </w:p>
        </w:tc>
        <w:tc>
          <w:tcPr>
            <w:tcW w:w="2984" w:type="dxa"/>
          </w:tcPr>
          <w:p w:rsidR="00F9650F" w:rsidRDefault="00F9650F" w:rsidP="0049530D">
            <w:pPr>
              <w:jc w:val="both"/>
              <w:rPr>
                <w:sz w:val="20"/>
                <w:szCs w:val="24"/>
              </w:rPr>
            </w:pPr>
          </w:p>
          <w:p w:rsidR="00F9650F" w:rsidRPr="00B6504C" w:rsidRDefault="00F9650F" w:rsidP="0049530D">
            <w:pPr>
              <w:jc w:val="both"/>
              <w:rPr>
                <w:sz w:val="20"/>
                <w:szCs w:val="24"/>
              </w:rPr>
            </w:pPr>
          </w:p>
        </w:tc>
      </w:tr>
      <w:tr w:rsidR="00F9650F" w:rsidTr="00803164">
        <w:trPr>
          <w:jc w:val="center"/>
        </w:trPr>
        <w:tc>
          <w:tcPr>
            <w:tcW w:w="2605" w:type="dxa"/>
          </w:tcPr>
          <w:p w:rsidR="00F9650F" w:rsidRPr="00AD0671" w:rsidRDefault="00F9650F" w:rsidP="00883185">
            <w:pPr>
              <w:rPr>
                <w:b/>
                <w:sz w:val="24"/>
                <w:szCs w:val="24"/>
              </w:rPr>
            </w:pPr>
            <w:r>
              <w:rPr>
                <w:b/>
                <w:sz w:val="24"/>
                <w:szCs w:val="24"/>
              </w:rPr>
              <w:t>Board of Trustees</w:t>
            </w:r>
          </w:p>
        </w:tc>
        <w:tc>
          <w:tcPr>
            <w:tcW w:w="2705" w:type="dxa"/>
            <w:gridSpan w:val="2"/>
          </w:tcPr>
          <w:p w:rsidR="00F9650F" w:rsidRPr="00B6504C" w:rsidRDefault="00F9650F" w:rsidP="00883185">
            <w:pPr>
              <w:jc w:val="both"/>
              <w:rPr>
                <w:sz w:val="20"/>
                <w:szCs w:val="24"/>
              </w:rPr>
            </w:pPr>
          </w:p>
        </w:tc>
        <w:tc>
          <w:tcPr>
            <w:tcW w:w="2505" w:type="dxa"/>
          </w:tcPr>
          <w:p w:rsidR="00F9650F" w:rsidRPr="00B6504C" w:rsidRDefault="00F9650F" w:rsidP="00883185">
            <w:pPr>
              <w:jc w:val="both"/>
              <w:rPr>
                <w:sz w:val="20"/>
                <w:szCs w:val="24"/>
              </w:rPr>
            </w:pPr>
          </w:p>
        </w:tc>
        <w:tc>
          <w:tcPr>
            <w:tcW w:w="2984" w:type="dxa"/>
          </w:tcPr>
          <w:p w:rsidR="00F9650F" w:rsidRPr="00B6504C" w:rsidRDefault="00F9650F" w:rsidP="00883185">
            <w:pPr>
              <w:jc w:val="both"/>
              <w:rPr>
                <w:sz w:val="20"/>
                <w:szCs w:val="24"/>
              </w:rPr>
            </w:pPr>
          </w:p>
        </w:tc>
      </w:tr>
      <w:tr w:rsidR="00F9650F" w:rsidTr="00803164">
        <w:trPr>
          <w:jc w:val="center"/>
        </w:trPr>
        <w:tc>
          <w:tcPr>
            <w:tcW w:w="2605" w:type="dxa"/>
          </w:tcPr>
          <w:p w:rsidR="00F9650F" w:rsidRPr="00B6504C" w:rsidRDefault="00F9650F" w:rsidP="004C5E08">
            <w:pPr>
              <w:rPr>
                <w:sz w:val="20"/>
                <w:szCs w:val="24"/>
              </w:rPr>
            </w:pPr>
            <w:r>
              <w:rPr>
                <w:sz w:val="20"/>
                <w:szCs w:val="24"/>
              </w:rPr>
              <w:t xml:space="preserve">Laurie </w:t>
            </w:r>
            <w:proofErr w:type="spellStart"/>
            <w:r>
              <w:rPr>
                <w:sz w:val="20"/>
                <w:szCs w:val="24"/>
              </w:rPr>
              <w:t>Arkinstall</w:t>
            </w:r>
            <w:proofErr w:type="spellEnd"/>
            <w:r>
              <w:rPr>
                <w:sz w:val="20"/>
                <w:szCs w:val="24"/>
              </w:rPr>
              <w:t xml:space="preserve"> (2025)</w:t>
            </w:r>
          </w:p>
        </w:tc>
        <w:tc>
          <w:tcPr>
            <w:tcW w:w="2705" w:type="dxa"/>
            <w:gridSpan w:val="2"/>
          </w:tcPr>
          <w:p w:rsidR="00F9650F" w:rsidRPr="00B6504C" w:rsidRDefault="00043B5F" w:rsidP="00043B5F">
            <w:pPr>
              <w:jc w:val="both"/>
              <w:rPr>
                <w:sz w:val="20"/>
                <w:szCs w:val="24"/>
              </w:rPr>
            </w:pPr>
            <w:r>
              <w:rPr>
                <w:sz w:val="20"/>
                <w:szCs w:val="24"/>
              </w:rPr>
              <w:t>James Prevost</w:t>
            </w:r>
            <w:r w:rsidR="00F9650F">
              <w:rPr>
                <w:sz w:val="20"/>
                <w:szCs w:val="24"/>
              </w:rPr>
              <w:t xml:space="preserve"> (202</w:t>
            </w:r>
            <w:r>
              <w:rPr>
                <w:sz w:val="20"/>
                <w:szCs w:val="24"/>
              </w:rPr>
              <w:t>6</w:t>
            </w:r>
            <w:r w:rsidR="00F9650F">
              <w:rPr>
                <w:sz w:val="20"/>
                <w:szCs w:val="24"/>
              </w:rPr>
              <w:t>)</w:t>
            </w:r>
          </w:p>
        </w:tc>
        <w:tc>
          <w:tcPr>
            <w:tcW w:w="2505" w:type="dxa"/>
          </w:tcPr>
          <w:p w:rsidR="00F9650F" w:rsidRDefault="00043B5F" w:rsidP="001960EE">
            <w:pPr>
              <w:jc w:val="both"/>
              <w:rPr>
                <w:sz w:val="20"/>
                <w:szCs w:val="24"/>
              </w:rPr>
            </w:pPr>
            <w:r>
              <w:rPr>
                <w:sz w:val="20"/>
                <w:szCs w:val="24"/>
              </w:rPr>
              <w:t>Heather McIntosh</w:t>
            </w:r>
            <w:r w:rsidR="00F9650F">
              <w:rPr>
                <w:sz w:val="20"/>
                <w:szCs w:val="24"/>
              </w:rPr>
              <w:t xml:space="preserve"> (202</w:t>
            </w:r>
            <w:r>
              <w:rPr>
                <w:sz w:val="20"/>
                <w:szCs w:val="24"/>
              </w:rPr>
              <w:t>7</w:t>
            </w:r>
            <w:r w:rsidR="00F9650F">
              <w:rPr>
                <w:sz w:val="20"/>
                <w:szCs w:val="24"/>
              </w:rPr>
              <w:t>)</w:t>
            </w:r>
          </w:p>
          <w:p w:rsidR="00F9650F" w:rsidRDefault="00F9650F" w:rsidP="001960EE">
            <w:pPr>
              <w:jc w:val="both"/>
              <w:rPr>
                <w:sz w:val="20"/>
                <w:szCs w:val="24"/>
              </w:rPr>
            </w:pPr>
          </w:p>
          <w:p w:rsidR="00F9650F" w:rsidRPr="00B6504C" w:rsidRDefault="00F9650F" w:rsidP="001960EE">
            <w:pPr>
              <w:jc w:val="both"/>
              <w:rPr>
                <w:sz w:val="20"/>
                <w:szCs w:val="24"/>
              </w:rPr>
            </w:pPr>
          </w:p>
        </w:tc>
        <w:tc>
          <w:tcPr>
            <w:tcW w:w="2984" w:type="dxa"/>
          </w:tcPr>
          <w:p w:rsidR="00F9650F" w:rsidRPr="00B6504C" w:rsidRDefault="00F9650F" w:rsidP="00883185">
            <w:pPr>
              <w:jc w:val="both"/>
              <w:rPr>
                <w:sz w:val="20"/>
                <w:szCs w:val="24"/>
              </w:rPr>
            </w:pPr>
          </w:p>
        </w:tc>
      </w:tr>
      <w:tr w:rsidR="00F9650F" w:rsidTr="00803164">
        <w:trPr>
          <w:jc w:val="center"/>
        </w:trPr>
        <w:tc>
          <w:tcPr>
            <w:tcW w:w="5310" w:type="dxa"/>
            <w:gridSpan w:val="3"/>
          </w:tcPr>
          <w:p w:rsidR="00F9650F" w:rsidRPr="00B6504C" w:rsidRDefault="00F9650F" w:rsidP="00883185">
            <w:pPr>
              <w:jc w:val="both"/>
              <w:rPr>
                <w:sz w:val="20"/>
                <w:szCs w:val="24"/>
              </w:rPr>
            </w:pPr>
            <w:r>
              <w:rPr>
                <w:b/>
                <w:sz w:val="24"/>
                <w:szCs w:val="24"/>
              </w:rPr>
              <w:t>Investment Committee</w:t>
            </w:r>
          </w:p>
        </w:tc>
        <w:tc>
          <w:tcPr>
            <w:tcW w:w="2505" w:type="dxa"/>
          </w:tcPr>
          <w:p w:rsidR="00F9650F" w:rsidRPr="00B6504C" w:rsidRDefault="00F9650F" w:rsidP="00883185">
            <w:pPr>
              <w:jc w:val="both"/>
              <w:rPr>
                <w:sz w:val="20"/>
                <w:szCs w:val="24"/>
              </w:rPr>
            </w:pPr>
          </w:p>
        </w:tc>
        <w:tc>
          <w:tcPr>
            <w:tcW w:w="2984" w:type="dxa"/>
          </w:tcPr>
          <w:p w:rsidR="00F9650F" w:rsidRPr="00B6504C" w:rsidRDefault="00F9650F" w:rsidP="00883185">
            <w:pPr>
              <w:jc w:val="both"/>
              <w:rPr>
                <w:sz w:val="20"/>
                <w:szCs w:val="24"/>
              </w:rPr>
            </w:pPr>
          </w:p>
        </w:tc>
      </w:tr>
      <w:tr w:rsidR="00F9650F" w:rsidTr="00803164">
        <w:trPr>
          <w:jc w:val="center"/>
        </w:trPr>
        <w:tc>
          <w:tcPr>
            <w:tcW w:w="2605" w:type="dxa"/>
          </w:tcPr>
          <w:p w:rsidR="00F9650F" w:rsidRDefault="00F9650F" w:rsidP="00580EF8">
            <w:pPr>
              <w:rPr>
                <w:sz w:val="20"/>
                <w:szCs w:val="24"/>
              </w:rPr>
            </w:pPr>
            <w:r>
              <w:rPr>
                <w:sz w:val="20"/>
                <w:szCs w:val="24"/>
              </w:rPr>
              <w:t xml:space="preserve">Jack Fraser (Church Member) </w:t>
            </w:r>
          </w:p>
        </w:tc>
        <w:tc>
          <w:tcPr>
            <w:tcW w:w="2705" w:type="dxa"/>
            <w:gridSpan w:val="2"/>
          </w:tcPr>
          <w:p w:rsidR="00F9650F" w:rsidRDefault="00F9650F" w:rsidP="00523732">
            <w:pPr>
              <w:jc w:val="both"/>
              <w:rPr>
                <w:sz w:val="20"/>
                <w:szCs w:val="24"/>
              </w:rPr>
            </w:pPr>
            <w:r>
              <w:rPr>
                <w:sz w:val="20"/>
                <w:szCs w:val="24"/>
              </w:rPr>
              <w:t>Elizabeth-Anne Nutt-Treasurer</w:t>
            </w:r>
          </w:p>
        </w:tc>
        <w:tc>
          <w:tcPr>
            <w:tcW w:w="2505" w:type="dxa"/>
          </w:tcPr>
          <w:p w:rsidR="00F9650F" w:rsidRDefault="00F9650F" w:rsidP="00CC53A6">
            <w:pPr>
              <w:jc w:val="both"/>
              <w:rPr>
                <w:sz w:val="20"/>
                <w:szCs w:val="24"/>
              </w:rPr>
            </w:pPr>
          </w:p>
        </w:tc>
        <w:tc>
          <w:tcPr>
            <w:tcW w:w="2984" w:type="dxa"/>
          </w:tcPr>
          <w:p w:rsidR="00F9650F" w:rsidRDefault="00F9650F" w:rsidP="00883185">
            <w:pPr>
              <w:jc w:val="both"/>
              <w:rPr>
                <w:sz w:val="20"/>
                <w:szCs w:val="24"/>
              </w:rPr>
            </w:pPr>
          </w:p>
        </w:tc>
      </w:tr>
      <w:tr w:rsidR="00F9650F" w:rsidTr="00803164">
        <w:trPr>
          <w:jc w:val="center"/>
        </w:trPr>
        <w:tc>
          <w:tcPr>
            <w:tcW w:w="2605" w:type="dxa"/>
          </w:tcPr>
          <w:p w:rsidR="00F9650F" w:rsidRPr="00B6504C" w:rsidRDefault="00F9650F" w:rsidP="00580EF8">
            <w:pPr>
              <w:rPr>
                <w:sz w:val="20"/>
                <w:szCs w:val="24"/>
              </w:rPr>
            </w:pPr>
            <w:r>
              <w:rPr>
                <w:sz w:val="20"/>
                <w:szCs w:val="24"/>
              </w:rPr>
              <w:t xml:space="preserve">Laurie </w:t>
            </w:r>
            <w:proofErr w:type="spellStart"/>
            <w:r>
              <w:rPr>
                <w:sz w:val="20"/>
                <w:szCs w:val="24"/>
              </w:rPr>
              <w:t>Arkinstall</w:t>
            </w:r>
            <w:proofErr w:type="spellEnd"/>
            <w:r>
              <w:rPr>
                <w:sz w:val="20"/>
                <w:szCs w:val="24"/>
              </w:rPr>
              <w:t xml:space="preserve">  (Trustee) </w:t>
            </w:r>
          </w:p>
        </w:tc>
        <w:tc>
          <w:tcPr>
            <w:tcW w:w="2705" w:type="dxa"/>
            <w:gridSpan w:val="2"/>
          </w:tcPr>
          <w:p w:rsidR="00F9650F" w:rsidRPr="00B6504C" w:rsidRDefault="00F9650F" w:rsidP="00CC53A6">
            <w:pPr>
              <w:jc w:val="both"/>
              <w:rPr>
                <w:sz w:val="20"/>
                <w:szCs w:val="24"/>
              </w:rPr>
            </w:pPr>
            <w:r>
              <w:rPr>
                <w:sz w:val="20"/>
                <w:szCs w:val="24"/>
              </w:rPr>
              <w:t xml:space="preserve">Heather McIntosh (Trustee) </w:t>
            </w:r>
          </w:p>
        </w:tc>
        <w:tc>
          <w:tcPr>
            <w:tcW w:w="2505" w:type="dxa"/>
          </w:tcPr>
          <w:p w:rsidR="00F9650F" w:rsidRDefault="00F9650F" w:rsidP="00CC53A6">
            <w:pPr>
              <w:jc w:val="both"/>
              <w:rPr>
                <w:sz w:val="20"/>
                <w:szCs w:val="24"/>
              </w:rPr>
            </w:pPr>
            <w:r>
              <w:rPr>
                <w:sz w:val="20"/>
                <w:szCs w:val="24"/>
              </w:rPr>
              <w:t>James Prevost (Trustee)</w:t>
            </w:r>
          </w:p>
          <w:p w:rsidR="00F9650F" w:rsidRPr="00B6504C" w:rsidRDefault="00F9650F" w:rsidP="0090692B">
            <w:pPr>
              <w:jc w:val="both"/>
              <w:rPr>
                <w:sz w:val="20"/>
                <w:szCs w:val="24"/>
              </w:rPr>
            </w:pPr>
          </w:p>
        </w:tc>
        <w:tc>
          <w:tcPr>
            <w:tcW w:w="2984" w:type="dxa"/>
          </w:tcPr>
          <w:p w:rsidR="00F9650F" w:rsidRDefault="00F9650F" w:rsidP="00CC53A6">
            <w:pPr>
              <w:jc w:val="both"/>
              <w:rPr>
                <w:sz w:val="20"/>
                <w:szCs w:val="24"/>
              </w:rPr>
            </w:pPr>
          </w:p>
          <w:p w:rsidR="00F9650F" w:rsidRPr="0090692B" w:rsidRDefault="00F9650F" w:rsidP="0090692B">
            <w:pPr>
              <w:rPr>
                <w:sz w:val="20"/>
                <w:szCs w:val="24"/>
              </w:rPr>
            </w:pPr>
          </w:p>
        </w:tc>
      </w:tr>
      <w:tr w:rsidR="00F9650F" w:rsidRPr="00B6504C" w:rsidTr="00803164">
        <w:trPr>
          <w:jc w:val="center"/>
        </w:trPr>
        <w:tc>
          <w:tcPr>
            <w:tcW w:w="2605" w:type="dxa"/>
          </w:tcPr>
          <w:p w:rsidR="00F9650F" w:rsidRPr="007F0F24" w:rsidRDefault="00F9650F" w:rsidP="00050DF2">
            <w:pPr>
              <w:rPr>
                <w:sz w:val="20"/>
                <w:szCs w:val="20"/>
              </w:rPr>
            </w:pPr>
            <w:r w:rsidRPr="00633C5E">
              <w:rPr>
                <w:b/>
                <w:sz w:val="24"/>
                <w:szCs w:val="24"/>
              </w:rPr>
              <w:t>Auditors</w:t>
            </w:r>
            <w:r>
              <w:rPr>
                <w:b/>
                <w:sz w:val="24"/>
                <w:szCs w:val="24"/>
              </w:rPr>
              <w:t xml:space="preserve"> </w:t>
            </w:r>
            <w:r w:rsidRPr="00950C1D">
              <w:rPr>
                <w:i/>
                <w:sz w:val="18"/>
                <w:szCs w:val="18"/>
              </w:rPr>
              <w:t>for 20</w:t>
            </w:r>
            <w:r>
              <w:rPr>
                <w:i/>
                <w:sz w:val="18"/>
                <w:szCs w:val="18"/>
              </w:rPr>
              <w:t>2</w:t>
            </w:r>
            <w:r w:rsidR="00050DF2">
              <w:rPr>
                <w:i/>
                <w:sz w:val="18"/>
                <w:szCs w:val="18"/>
              </w:rPr>
              <w:t>5</w:t>
            </w:r>
            <w:r>
              <w:rPr>
                <w:i/>
                <w:sz w:val="18"/>
                <w:szCs w:val="18"/>
              </w:rPr>
              <w:t>-202</w:t>
            </w:r>
            <w:r w:rsidR="00050DF2">
              <w:rPr>
                <w:i/>
                <w:sz w:val="18"/>
                <w:szCs w:val="18"/>
              </w:rPr>
              <w:t>8</w:t>
            </w:r>
          </w:p>
        </w:tc>
        <w:tc>
          <w:tcPr>
            <w:tcW w:w="2705" w:type="dxa"/>
            <w:gridSpan w:val="2"/>
          </w:tcPr>
          <w:p w:rsidR="00F9650F" w:rsidRPr="007F0F24" w:rsidRDefault="00F9650F" w:rsidP="00883185">
            <w:pPr>
              <w:jc w:val="both"/>
              <w:rPr>
                <w:sz w:val="20"/>
                <w:szCs w:val="20"/>
              </w:rPr>
            </w:pPr>
            <w:r>
              <w:rPr>
                <w:sz w:val="20"/>
                <w:szCs w:val="20"/>
              </w:rPr>
              <w:t xml:space="preserve">Myrna </w:t>
            </w:r>
            <w:proofErr w:type="spellStart"/>
            <w:r>
              <w:rPr>
                <w:sz w:val="20"/>
                <w:szCs w:val="20"/>
              </w:rPr>
              <w:t>Ladouceur</w:t>
            </w:r>
            <w:proofErr w:type="spellEnd"/>
          </w:p>
        </w:tc>
        <w:tc>
          <w:tcPr>
            <w:tcW w:w="2505" w:type="dxa"/>
          </w:tcPr>
          <w:p w:rsidR="00F9650F" w:rsidRDefault="00F9650F" w:rsidP="00883185">
            <w:pPr>
              <w:jc w:val="both"/>
              <w:rPr>
                <w:sz w:val="20"/>
                <w:szCs w:val="20"/>
              </w:rPr>
            </w:pPr>
            <w:r>
              <w:rPr>
                <w:sz w:val="20"/>
                <w:szCs w:val="20"/>
              </w:rPr>
              <w:t>James Prevost</w:t>
            </w:r>
          </w:p>
          <w:p w:rsidR="00F9650F" w:rsidRPr="007F0F24" w:rsidRDefault="00F9650F" w:rsidP="00883185">
            <w:pPr>
              <w:jc w:val="both"/>
              <w:rPr>
                <w:sz w:val="20"/>
                <w:szCs w:val="20"/>
              </w:rPr>
            </w:pPr>
          </w:p>
        </w:tc>
        <w:tc>
          <w:tcPr>
            <w:tcW w:w="2984" w:type="dxa"/>
          </w:tcPr>
          <w:p w:rsidR="00F9650F" w:rsidRPr="007F0F24" w:rsidRDefault="00F9650F" w:rsidP="00883185">
            <w:pPr>
              <w:jc w:val="both"/>
              <w:rPr>
                <w:sz w:val="20"/>
                <w:szCs w:val="20"/>
              </w:rPr>
            </w:pPr>
          </w:p>
        </w:tc>
      </w:tr>
      <w:tr w:rsidR="00F9650F" w:rsidTr="00803164">
        <w:trPr>
          <w:jc w:val="center"/>
        </w:trPr>
        <w:tc>
          <w:tcPr>
            <w:tcW w:w="2605" w:type="dxa"/>
          </w:tcPr>
          <w:p w:rsidR="00F9650F" w:rsidRDefault="00F9650F" w:rsidP="00883185">
            <w:pPr>
              <w:jc w:val="both"/>
              <w:rPr>
                <w:sz w:val="20"/>
                <w:szCs w:val="24"/>
              </w:rPr>
            </w:pPr>
            <w:r w:rsidRPr="00763F07">
              <w:rPr>
                <w:b/>
                <w:sz w:val="24"/>
                <w:szCs w:val="24"/>
              </w:rPr>
              <w:t>Cemetery Committee</w:t>
            </w:r>
          </w:p>
        </w:tc>
        <w:tc>
          <w:tcPr>
            <w:tcW w:w="2705" w:type="dxa"/>
            <w:gridSpan w:val="2"/>
          </w:tcPr>
          <w:p w:rsidR="00F9650F" w:rsidRDefault="00F9650F" w:rsidP="00883185">
            <w:pPr>
              <w:jc w:val="both"/>
              <w:rPr>
                <w:sz w:val="20"/>
                <w:szCs w:val="24"/>
              </w:rPr>
            </w:pPr>
          </w:p>
        </w:tc>
        <w:tc>
          <w:tcPr>
            <w:tcW w:w="2505" w:type="dxa"/>
          </w:tcPr>
          <w:p w:rsidR="00F9650F" w:rsidRDefault="00F9650F" w:rsidP="00883185">
            <w:pPr>
              <w:jc w:val="both"/>
              <w:rPr>
                <w:sz w:val="20"/>
                <w:szCs w:val="24"/>
              </w:rPr>
            </w:pPr>
          </w:p>
        </w:tc>
        <w:tc>
          <w:tcPr>
            <w:tcW w:w="2984" w:type="dxa"/>
          </w:tcPr>
          <w:p w:rsidR="00F9650F" w:rsidRDefault="00F9650F" w:rsidP="00540FB1">
            <w:pPr>
              <w:jc w:val="both"/>
              <w:rPr>
                <w:sz w:val="20"/>
                <w:szCs w:val="24"/>
              </w:rPr>
            </w:pPr>
          </w:p>
        </w:tc>
      </w:tr>
      <w:tr w:rsidR="00F9650F" w:rsidTr="00803164">
        <w:trPr>
          <w:jc w:val="center"/>
        </w:trPr>
        <w:tc>
          <w:tcPr>
            <w:tcW w:w="2605" w:type="dxa"/>
          </w:tcPr>
          <w:p w:rsidR="00F9650F" w:rsidRPr="00B6504C" w:rsidRDefault="00F9650F" w:rsidP="005A012C">
            <w:pPr>
              <w:jc w:val="both"/>
              <w:rPr>
                <w:sz w:val="20"/>
                <w:szCs w:val="24"/>
              </w:rPr>
            </w:pPr>
            <w:r>
              <w:rPr>
                <w:sz w:val="20"/>
                <w:szCs w:val="24"/>
              </w:rPr>
              <w:t>Matthew Fraser (2027)</w:t>
            </w:r>
          </w:p>
        </w:tc>
        <w:tc>
          <w:tcPr>
            <w:tcW w:w="2705" w:type="dxa"/>
            <w:gridSpan w:val="2"/>
          </w:tcPr>
          <w:p w:rsidR="00F9650F" w:rsidRPr="004E65D8" w:rsidRDefault="00F9650F" w:rsidP="005A012C">
            <w:pPr>
              <w:jc w:val="both"/>
              <w:rPr>
                <w:rFonts w:cstheme="minorHAnsi"/>
                <w:sz w:val="20"/>
                <w:szCs w:val="20"/>
              </w:rPr>
            </w:pPr>
            <w:r w:rsidRPr="004E65D8">
              <w:rPr>
                <w:rFonts w:cstheme="minorHAnsi"/>
                <w:color w:val="222222"/>
                <w:sz w:val="20"/>
                <w:szCs w:val="20"/>
                <w:shd w:val="clear" w:color="auto" w:fill="FFFFFF"/>
              </w:rPr>
              <w:t xml:space="preserve">Myrna </w:t>
            </w:r>
            <w:proofErr w:type="spellStart"/>
            <w:r w:rsidRPr="004E65D8">
              <w:rPr>
                <w:rFonts w:cstheme="minorHAnsi"/>
                <w:color w:val="222222"/>
                <w:sz w:val="20"/>
                <w:szCs w:val="20"/>
                <w:shd w:val="clear" w:color="auto" w:fill="FFFFFF"/>
              </w:rPr>
              <w:t>Ladouceur</w:t>
            </w:r>
            <w:proofErr w:type="spellEnd"/>
            <w:r>
              <w:rPr>
                <w:rFonts w:cstheme="minorHAnsi"/>
                <w:color w:val="222222"/>
                <w:sz w:val="20"/>
                <w:szCs w:val="20"/>
                <w:shd w:val="clear" w:color="auto" w:fill="FFFFFF"/>
              </w:rPr>
              <w:t xml:space="preserve"> (2027)</w:t>
            </w:r>
          </w:p>
        </w:tc>
        <w:tc>
          <w:tcPr>
            <w:tcW w:w="2505" w:type="dxa"/>
          </w:tcPr>
          <w:p w:rsidR="00F9650F" w:rsidRPr="00B6504C" w:rsidRDefault="00F9650F" w:rsidP="005A012C">
            <w:pPr>
              <w:jc w:val="both"/>
              <w:rPr>
                <w:sz w:val="20"/>
                <w:szCs w:val="24"/>
              </w:rPr>
            </w:pPr>
            <w:r>
              <w:rPr>
                <w:sz w:val="20"/>
                <w:szCs w:val="24"/>
              </w:rPr>
              <w:t>Eric Nixon (2027)</w:t>
            </w:r>
          </w:p>
        </w:tc>
        <w:tc>
          <w:tcPr>
            <w:tcW w:w="2984" w:type="dxa"/>
          </w:tcPr>
          <w:p w:rsidR="00F9650F" w:rsidRPr="00B6504C" w:rsidRDefault="00F9650F" w:rsidP="005A012C">
            <w:pPr>
              <w:jc w:val="both"/>
              <w:rPr>
                <w:sz w:val="20"/>
                <w:szCs w:val="24"/>
              </w:rPr>
            </w:pPr>
            <w:r>
              <w:rPr>
                <w:sz w:val="20"/>
                <w:szCs w:val="24"/>
              </w:rPr>
              <w:t xml:space="preserve">Audrey </w:t>
            </w:r>
            <w:proofErr w:type="spellStart"/>
            <w:r>
              <w:rPr>
                <w:sz w:val="20"/>
                <w:szCs w:val="24"/>
              </w:rPr>
              <w:t>MacQueen</w:t>
            </w:r>
            <w:proofErr w:type="spellEnd"/>
            <w:r>
              <w:rPr>
                <w:sz w:val="20"/>
                <w:szCs w:val="24"/>
              </w:rPr>
              <w:t xml:space="preserve"> (2027)</w:t>
            </w:r>
          </w:p>
        </w:tc>
      </w:tr>
      <w:tr w:rsidR="00F9650F" w:rsidTr="00803164">
        <w:trPr>
          <w:trHeight w:val="159"/>
          <w:jc w:val="center"/>
        </w:trPr>
        <w:tc>
          <w:tcPr>
            <w:tcW w:w="2605" w:type="dxa"/>
          </w:tcPr>
          <w:p w:rsidR="00F9650F" w:rsidRPr="00EE62ED" w:rsidRDefault="00F9650F" w:rsidP="005A012C">
            <w:pPr>
              <w:rPr>
                <w:sz w:val="20"/>
                <w:szCs w:val="24"/>
              </w:rPr>
            </w:pPr>
            <w:r>
              <w:rPr>
                <w:sz w:val="20"/>
                <w:szCs w:val="24"/>
              </w:rPr>
              <w:t>Wendy MacLeod (2027)</w:t>
            </w:r>
          </w:p>
        </w:tc>
        <w:tc>
          <w:tcPr>
            <w:tcW w:w="2705" w:type="dxa"/>
            <w:gridSpan w:val="2"/>
          </w:tcPr>
          <w:p w:rsidR="00F9650F" w:rsidRDefault="00F9650F" w:rsidP="00FC5F03">
            <w:pPr>
              <w:jc w:val="both"/>
              <w:rPr>
                <w:sz w:val="20"/>
                <w:szCs w:val="24"/>
              </w:rPr>
            </w:pPr>
            <w:r>
              <w:rPr>
                <w:sz w:val="20"/>
                <w:szCs w:val="24"/>
              </w:rPr>
              <w:t xml:space="preserve">Janet </w:t>
            </w:r>
            <w:proofErr w:type="spellStart"/>
            <w:r>
              <w:rPr>
                <w:sz w:val="20"/>
                <w:szCs w:val="24"/>
              </w:rPr>
              <w:t>MacCrimmon</w:t>
            </w:r>
            <w:proofErr w:type="spellEnd"/>
            <w:r>
              <w:rPr>
                <w:sz w:val="20"/>
                <w:szCs w:val="24"/>
              </w:rPr>
              <w:t xml:space="preserve"> (2027)</w:t>
            </w:r>
          </w:p>
          <w:p w:rsidR="00F9650F" w:rsidRPr="00B6504C" w:rsidRDefault="00F9650F" w:rsidP="00FC5F03">
            <w:pPr>
              <w:jc w:val="both"/>
              <w:rPr>
                <w:sz w:val="20"/>
                <w:szCs w:val="24"/>
              </w:rPr>
            </w:pPr>
          </w:p>
        </w:tc>
        <w:tc>
          <w:tcPr>
            <w:tcW w:w="2505" w:type="dxa"/>
          </w:tcPr>
          <w:p w:rsidR="00F9650F" w:rsidRPr="00B6504C" w:rsidRDefault="004C7517" w:rsidP="00883185">
            <w:pPr>
              <w:jc w:val="both"/>
              <w:rPr>
                <w:sz w:val="20"/>
                <w:szCs w:val="24"/>
              </w:rPr>
            </w:pPr>
            <w:r>
              <w:rPr>
                <w:sz w:val="20"/>
                <w:szCs w:val="24"/>
              </w:rPr>
              <w:t xml:space="preserve">Ian </w:t>
            </w:r>
            <w:proofErr w:type="spellStart"/>
            <w:r>
              <w:rPr>
                <w:sz w:val="20"/>
                <w:szCs w:val="24"/>
              </w:rPr>
              <w:t>Hartrick</w:t>
            </w:r>
            <w:proofErr w:type="spellEnd"/>
            <w:r>
              <w:rPr>
                <w:sz w:val="20"/>
                <w:szCs w:val="24"/>
              </w:rPr>
              <w:t xml:space="preserve"> (2027)</w:t>
            </w:r>
          </w:p>
        </w:tc>
        <w:tc>
          <w:tcPr>
            <w:tcW w:w="2984" w:type="dxa"/>
          </w:tcPr>
          <w:p w:rsidR="00F9650F" w:rsidRPr="00B6504C" w:rsidRDefault="00F9650F" w:rsidP="00883185">
            <w:pPr>
              <w:jc w:val="both"/>
              <w:rPr>
                <w:sz w:val="20"/>
                <w:szCs w:val="24"/>
              </w:rPr>
            </w:pPr>
          </w:p>
        </w:tc>
      </w:tr>
      <w:tr w:rsidR="00F9650F" w:rsidTr="00803164">
        <w:trPr>
          <w:jc w:val="center"/>
        </w:trPr>
        <w:tc>
          <w:tcPr>
            <w:tcW w:w="5310" w:type="dxa"/>
            <w:gridSpan w:val="3"/>
          </w:tcPr>
          <w:p w:rsidR="00F9650F" w:rsidRPr="00763F07" w:rsidRDefault="00F9650F" w:rsidP="00883185">
            <w:pPr>
              <w:jc w:val="both"/>
              <w:rPr>
                <w:b/>
                <w:sz w:val="24"/>
                <w:szCs w:val="24"/>
              </w:rPr>
            </w:pPr>
            <w:r>
              <w:rPr>
                <w:b/>
                <w:sz w:val="24"/>
                <w:szCs w:val="24"/>
              </w:rPr>
              <w:t>Church Treasurer:</w:t>
            </w:r>
          </w:p>
        </w:tc>
        <w:tc>
          <w:tcPr>
            <w:tcW w:w="5489" w:type="dxa"/>
            <w:gridSpan w:val="2"/>
          </w:tcPr>
          <w:p w:rsidR="00F9650F" w:rsidRDefault="00F9650F" w:rsidP="007B192B">
            <w:pPr>
              <w:jc w:val="both"/>
              <w:rPr>
                <w:sz w:val="24"/>
                <w:szCs w:val="24"/>
              </w:rPr>
            </w:pPr>
            <w:r w:rsidRPr="00763F07">
              <w:rPr>
                <w:b/>
                <w:sz w:val="24"/>
                <w:szCs w:val="24"/>
              </w:rPr>
              <w:t xml:space="preserve">Cemetery </w:t>
            </w:r>
            <w:r>
              <w:rPr>
                <w:b/>
                <w:sz w:val="24"/>
                <w:szCs w:val="24"/>
              </w:rPr>
              <w:t>Supervisor:</w:t>
            </w:r>
          </w:p>
        </w:tc>
      </w:tr>
      <w:tr w:rsidR="00F9650F" w:rsidTr="00803164">
        <w:trPr>
          <w:jc w:val="center"/>
        </w:trPr>
        <w:tc>
          <w:tcPr>
            <w:tcW w:w="5310" w:type="dxa"/>
            <w:gridSpan w:val="3"/>
          </w:tcPr>
          <w:p w:rsidR="00F9650F" w:rsidRDefault="00F9650F" w:rsidP="00883185">
            <w:pPr>
              <w:jc w:val="both"/>
              <w:rPr>
                <w:sz w:val="20"/>
                <w:szCs w:val="18"/>
              </w:rPr>
            </w:pPr>
            <w:r>
              <w:rPr>
                <w:sz w:val="20"/>
                <w:szCs w:val="18"/>
              </w:rPr>
              <w:t>Elizabeth Anne Nutt</w:t>
            </w:r>
          </w:p>
          <w:p w:rsidR="00F9650F" w:rsidRPr="0073750A" w:rsidRDefault="00F9650F" w:rsidP="00883185">
            <w:pPr>
              <w:jc w:val="both"/>
              <w:rPr>
                <w:sz w:val="20"/>
                <w:szCs w:val="18"/>
              </w:rPr>
            </w:pPr>
            <w:r>
              <w:rPr>
                <w:sz w:val="20"/>
                <w:szCs w:val="18"/>
              </w:rPr>
              <w:t>Kenyon Presbyterian Church</w:t>
            </w:r>
          </w:p>
        </w:tc>
        <w:tc>
          <w:tcPr>
            <w:tcW w:w="5489" w:type="dxa"/>
            <w:gridSpan w:val="2"/>
          </w:tcPr>
          <w:p w:rsidR="00F9650F" w:rsidRDefault="00F9650F" w:rsidP="00883185">
            <w:pPr>
              <w:jc w:val="both"/>
              <w:rPr>
                <w:sz w:val="20"/>
                <w:szCs w:val="18"/>
              </w:rPr>
            </w:pPr>
            <w:r>
              <w:rPr>
                <w:sz w:val="20"/>
                <w:szCs w:val="18"/>
              </w:rPr>
              <w:t xml:space="preserve">Audrey </w:t>
            </w:r>
            <w:proofErr w:type="spellStart"/>
            <w:r>
              <w:rPr>
                <w:sz w:val="20"/>
                <w:szCs w:val="18"/>
              </w:rPr>
              <w:t>MacQueen</w:t>
            </w:r>
            <w:proofErr w:type="spellEnd"/>
            <w:r>
              <w:rPr>
                <w:sz w:val="20"/>
                <w:szCs w:val="18"/>
              </w:rPr>
              <w:t xml:space="preserve">   Email: </w:t>
            </w:r>
            <w:r w:rsidRPr="00225B7D">
              <w:rPr>
                <w:sz w:val="20"/>
                <w:szCs w:val="18"/>
              </w:rPr>
              <w:t>audreymacqueen@gmail.com</w:t>
            </w:r>
          </w:p>
          <w:p w:rsidR="00F9650F" w:rsidRPr="0073750A" w:rsidRDefault="00F9650F" w:rsidP="00883185">
            <w:pPr>
              <w:jc w:val="both"/>
              <w:rPr>
                <w:sz w:val="20"/>
                <w:szCs w:val="18"/>
              </w:rPr>
            </w:pPr>
            <w:r>
              <w:rPr>
                <w:sz w:val="20"/>
                <w:szCs w:val="18"/>
              </w:rPr>
              <w:t>Kenyon Presbyterian Church</w:t>
            </w:r>
          </w:p>
        </w:tc>
      </w:tr>
      <w:tr w:rsidR="00F9650F" w:rsidTr="00803164">
        <w:trPr>
          <w:jc w:val="center"/>
        </w:trPr>
        <w:tc>
          <w:tcPr>
            <w:tcW w:w="5310" w:type="dxa"/>
            <w:gridSpan w:val="3"/>
          </w:tcPr>
          <w:p w:rsidR="00F9650F" w:rsidRPr="0073750A" w:rsidRDefault="00F9650F" w:rsidP="00E42991">
            <w:pPr>
              <w:jc w:val="both"/>
              <w:rPr>
                <w:sz w:val="20"/>
                <w:szCs w:val="18"/>
              </w:rPr>
            </w:pPr>
            <w:r>
              <w:rPr>
                <w:sz w:val="20"/>
                <w:szCs w:val="18"/>
              </w:rPr>
              <w:t>1630 County Road 30</w:t>
            </w:r>
          </w:p>
        </w:tc>
        <w:tc>
          <w:tcPr>
            <w:tcW w:w="5489" w:type="dxa"/>
            <w:gridSpan w:val="2"/>
          </w:tcPr>
          <w:p w:rsidR="00F9650F" w:rsidRPr="0073750A" w:rsidRDefault="00F9650F" w:rsidP="00883185">
            <w:pPr>
              <w:jc w:val="both"/>
              <w:rPr>
                <w:sz w:val="20"/>
                <w:szCs w:val="18"/>
              </w:rPr>
            </w:pPr>
            <w:r>
              <w:rPr>
                <w:sz w:val="20"/>
                <w:szCs w:val="18"/>
              </w:rPr>
              <w:t>1630 County Road 30</w:t>
            </w:r>
            <w:r w:rsidRPr="0073750A">
              <w:rPr>
                <w:sz w:val="20"/>
                <w:szCs w:val="18"/>
              </w:rPr>
              <w:t xml:space="preserve"> </w:t>
            </w:r>
          </w:p>
        </w:tc>
      </w:tr>
      <w:tr w:rsidR="00F9650F" w:rsidTr="00803164">
        <w:trPr>
          <w:jc w:val="center"/>
        </w:trPr>
        <w:tc>
          <w:tcPr>
            <w:tcW w:w="5310" w:type="dxa"/>
            <w:gridSpan w:val="3"/>
          </w:tcPr>
          <w:p w:rsidR="00F9650F" w:rsidRPr="0073750A" w:rsidRDefault="00F9650F" w:rsidP="00883185">
            <w:pPr>
              <w:jc w:val="both"/>
              <w:rPr>
                <w:sz w:val="20"/>
                <w:szCs w:val="18"/>
              </w:rPr>
            </w:pPr>
            <w:r>
              <w:rPr>
                <w:sz w:val="20"/>
                <w:szCs w:val="18"/>
              </w:rPr>
              <w:t>Dunvegan, ON K0C 1J0</w:t>
            </w:r>
          </w:p>
        </w:tc>
        <w:tc>
          <w:tcPr>
            <w:tcW w:w="5489" w:type="dxa"/>
            <w:gridSpan w:val="2"/>
          </w:tcPr>
          <w:p w:rsidR="00F9650F" w:rsidRPr="0073750A" w:rsidRDefault="00F9650F" w:rsidP="00883185">
            <w:pPr>
              <w:jc w:val="both"/>
              <w:rPr>
                <w:sz w:val="20"/>
                <w:szCs w:val="18"/>
              </w:rPr>
            </w:pPr>
            <w:r w:rsidRPr="0073750A">
              <w:rPr>
                <w:sz w:val="20"/>
                <w:szCs w:val="18"/>
              </w:rPr>
              <w:t xml:space="preserve">Dunvegan, ON K0C 1J0   </w:t>
            </w:r>
          </w:p>
        </w:tc>
      </w:tr>
      <w:tr w:rsidR="00F9650F" w:rsidTr="00803164">
        <w:trPr>
          <w:jc w:val="center"/>
        </w:trPr>
        <w:tc>
          <w:tcPr>
            <w:tcW w:w="5310" w:type="dxa"/>
            <w:gridSpan w:val="3"/>
          </w:tcPr>
          <w:p w:rsidR="00F9650F" w:rsidRPr="0073750A" w:rsidRDefault="00F9650F" w:rsidP="006C2E6A">
            <w:pPr>
              <w:jc w:val="both"/>
              <w:rPr>
                <w:sz w:val="20"/>
                <w:szCs w:val="18"/>
              </w:rPr>
            </w:pPr>
            <w:r>
              <w:rPr>
                <w:sz w:val="20"/>
                <w:szCs w:val="18"/>
              </w:rPr>
              <w:t>Email: treasurerKPC@gmail.com</w:t>
            </w:r>
          </w:p>
        </w:tc>
        <w:tc>
          <w:tcPr>
            <w:tcW w:w="5489" w:type="dxa"/>
            <w:gridSpan w:val="2"/>
          </w:tcPr>
          <w:p w:rsidR="00F9650F" w:rsidRDefault="00F9650F" w:rsidP="00324DA5">
            <w:pPr>
              <w:jc w:val="both"/>
              <w:rPr>
                <w:sz w:val="20"/>
                <w:szCs w:val="18"/>
              </w:rPr>
            </w:pPr>
            <w:r w:rsidRPr="0073750A">
              <w:rPr>
                <w:sz w:val="20"/>
                <w:szCs w:val="18"/>
              </w:rPr>
              <w:t>613-527-</w:t>
            </w:r>
            <w:r>
              <w:rPr>
                <w:sz w:val="20"/>
                <w:szCs w:val="18"/>
              </w:rPr>
              <w:t xml:space="preserve">1655   Email: </w:t>
            </w:r>
            <w:hyperlink r:id="rId14" w:history="1">
              <w:r w:rsidRPr="00EF2BDD">
                <w:rPr>
                  <w:rStyle w:val="Hyperlink"/>
                  <w:color w:val="000000" w:themeColor="text1"/>
                  <w:sz w:val="20"/>
                  <w:szCs w:val="18"/>
                </w:rPr>
                <w:t>cemeteryKPC@gmail.com</w:t>
              </w:r>
            </w:hyperlink>
          </w:p>
          <w:p w:rsidR="00F9650F" w:rsidRDefault="00F9650F" w:rsidP="00324DA5">
            <w:pPr>
              <w:jc w:val="both"/>
              <w:rPr>
                <w:sz w:val="20"/>
                <w:szCs w:val="18"/>
              </w:rPr>
            </w:pPr>
          </w:p>
          <w:p w:rsidR="00F9650F" w:rsidRPr="006F5DA1" w:rsidRDefault="00F9650F" w:rsidP="006F5DA1">
            <w:pPr>
              <w:rPr>
                <w:b/>
                <w:sz w:val="20"/>
                <w:szCs w:val="18"/>
              </w:rPr>
            </w:pPr>
          </w:p>
        </w:tc>
      </w:tr>
      <w:tr w:rsidR="00F9650F" w:rsidTr="00803164">
        <w:trPr>
          <w:jc w:val="center"/>
        </w:trPr>
        <w:tc>
          <w:tcPr>
            <w:tcW w:w="2605" w:type="dxa"/>
          </w:tcPr>
          <w:p w:rsidR="00F9650F" w:rsidRPr="00BE27D4" w:rsidRDefault="00F9650F" w:rsidP="00883185">
            <w:pPr>
              <w:rPr>
                <w:b/>
                <w:sz w:val="24"/>
                <w:szCs w:val="24"/>
              </w:rPr>
            </w:pPr>
            <w:r>
              <w:rPr>
                <w:b/>
                <w:sz w:val="24"/>
                <w:szCs w:val="24"/>
              </w:rPr>
              <w:t>Hall Rental</w:t>
            </w:r>
          </w:p>
        </w:tc>
        <w:tc>
          <w:tcPr>
            <w:tcW w:w="2705" w:type="dxa"/>
            <w:gridSpan w:val="2"/>
          </w:tcPr>
          <w:p w:rsidR="00F9650F" w:rsidRPr="00E57AF3" w:rsidRDefault="00F9650F" w:rsidP="00883185">
            <w:pPr>
              <w:jc w:val="both"/>
              <w:rPr>
                <w:b/>
                <w:sz w:val="24"/>
                <w:szCs w:val="24"/>
              </w:rPr>
            </w:pPr>
            <w:r w:rsidRPr="00E57AF3">
              <w:rPr>
                <w:b/>
                <w:sz w:val="24"/>
                <w:szCs w:val="24"/>
              </w:rPr>
              <w:t>Custodian</w:t>
            </w:r>
          </w:p>
        </w:tc>
        <w:tc>
          <w:tcPr>
            <w:tcW w:w="2505" w:type="dxa"/>
          </w:tcPr>
          <w:p w:rsidR="00F9650F" w:rsidRPr="008908CA" w:rsidRDefault="00F9650F" w:rsidP="00883185">
            <w:pPr>
              <w:jc w:val="both"/>
              <w:rPr>
                <w:b/>
                <w:sz w:val="24"/>
                <w:szCs w:val="24"/>
              </w:rPr>
            </w:pPr>
            <w:r>
              <w:rPr>
                <w:b/>
                <w:sz w:val="24"/>
                <w:szCs w:val="24"/>
              </w:rPr>
              <w:t>Proof Readers</w:t>
            </w:r>
          </w:p>
        </w:tc>
        <w:tc>
          <w:tcPr>
            <w:tcW w:w="2984" w:type="dxa"/>
          </w:tcPr>
          <w:p w:rsidR="00F9650F" w:rsidRPr="00071CF3" w:rsidRDefault="00F9650F" w:rsidP="00883185">
            <w:pPr>
              <w:jc w:val="both"/>
              <w:rPr>
                <w:b/>
                <w:sz w:val="24"/>
                <w:szCs w:val="24"/>
              </w:rPr>
            </w:pPr>
          </w:p>
        </w:tc>
      </w:tr>
      <w:tr w:rsidR="00F9650F" w:rsidTr="00803164">
        <w:trPr>
          <w:jc w:val="center"/>
        </w:trPr>
        <w:tc>
          <w:tcPr>
            <w:tcW w:w="2605" w:type="dxa"/>
          </w:tcPr>
          <w:p w:rsidR="00F9650F" w:rsidRPr="00B6504C" w:rsidRDefault="00F9650F" w:rsidP="0017740A">
            <w:pPr>
              <w:rPr>
                <w:sz w:val="20"/>
                <w:szCs w:val="24"/>
              </w:rPr>
            </w:pPr>
            <w:r>
              <w:rPr>
                <w:sz w:val="20"/>
                <w:szCs w:val="24"/>
              </w:rPr>
              <w:t>James Prevost (202</w:t>
            </w:r>
            <w:r w:rsidR="0017740A">
              <w:rPr>
                <w:sz w:val="20"/>
                <w:szCs w:val="24"/>
              </w:rPr>
              <w:t>6</w:t>
            </w:r>
            <w:r>
              <w:rPr>
                <w:sz w:val="20"/>
                <w:szCs w:val="24"/>
              </w:rPr>
              <w:t>)</w:t>
            </w:r>
          </w:p>
        </w:tc>
        <w:tc>
          <w:tcPr>
            <w:tcW w:w="2705" w:type="dxa"/>
            <w:gridSpan w:val="2"/>
          </w:tcPr>
          <w:p w:rsidR="00F9650F" w:rsidRPr="00B6504C" w:rsidRDefault="00F9650F" w:rsidP="00734E0A">
            <w:pPr>
              <w:jc w:val="both"/>
              <w:rPr>
                <w:sz w:val="20"/>
                <w:szCs w:val="24"/>
              </w:rPr>
            </w:pPr>
            <w:r>
              <w:rPr>
                <w:sz w:val="20"/>
                <w:szCs w:val="24"/>
              </w:rPr>
              <w:t>Annette MacLeod</w:t>
            </w:r>
          </w:p>
        </w:tc>
        <w:tc>
          <w:tcPr>
            <w:tcW w:w="2505" w:type="dxa"/>
          </w:tcPr>
          <w:p w:rsidR="00F9650F" w:rsidRPr="00B6504C" w:rsidRDefault="00F9650F" w:rsidP="00883185">
            <w:pPr>
              <w:jc w:val="both"/>
              <w:rPr>
                <w:sz w:val="20"/>
                <w:szCs w:val="24"/>
              </w:rPr>
            </w:pPr>
            <w:r>
              <w:rPr>
                <w:sz w:val="20"/>
                <w:szCs w:val="24"/>
              </w:rPr>
              <w:t xml:space="preserve">Laurie </w:t>
            </w:r>
            <w:proofErr w:type="spellStart"/>
            <w:r>
              <w:rPr>
                <w:sz w:val="20"/>
                <w:szCs w:val="24"/>
              </w:rPr>
              <w:t>Arkinstall</w:t>
            </w:r>
            <w:proofErr w:type="spellEnd"/>
            <w:r>
              <w:rPr>
                <w:sz w:val="20"/>
                <w:szCs w:val="24"/>
              </w:rPr>
              <w:t xml:space="preserve">  </w:t>
            </w:r>
          </w:p>
        </w:tc>
        <w:tc>
          <w:tcPr>
            <w:tcW w:w="2984" w:type="dxa"/>
          </w:tcPr>
          <w:p w:rsidR="00F9650F" w:rsidRPr="00B6504C" w:rsidRDefault="00F9650F" w:rsidP="00883185">
            <w:pPr>
              <w:jc w:val="both"/>
              <w:rPr>
                <w:sz w:val="20"/>
                <w:szCs w:val="24"/>
              </w:rPr>
            </w:pPr>
          </w:p>
        </w:tc>
      </w:tr>
      <w:tr w:rsidR="00F9650F" w:rsidTr="00803164">
        <w:trPr>
          <w:jc w:val="center"/>
        </w:trPr>
        <w:tc>
          <w:tcPr>
            <w:tcW w:w="2605" w:type="dxa"/>
          </w:tcPr>
          <w:p w:rsidR="00F9650F" w:rsidRPr="00B6504C" w:rsidRDefault="00F9650F" w:rsidP="00883185">
            <w:pPr>
              <w:rPr>
                <w:sz w:val="20"/>
                <w:szCs w:val="24"/>
              </w:rPr>
            </w:pPr>
          </w:p>
        </w:tc>
        <w:tc>
          <w:tcPr>
            <w:tcW w:w="2705" w:type="dxa"/>
            <w:gridSpan w:val="2"/>
          </w:tcPr>
          <w:p w:rsidR="00F9650F" w:rsidRPr="00B6504C" w:rsidRDefault="00F9650F" w:rsidP="00883185">
            <w:pPr>
              <w:jc w:val="both"/>
              <w:rPr>
                <w:sz w:val="20"/>
                <w:szCs w:val="24"/>
              </w:rPr>
            </w:pPr>
          </w:p>
        </w:tc>
        <w:tc>
          <w:tcPr>
            <w:tcW w:w="2505" w:type="dxa"/>
          </w:tcPr>
          <w:p w:rsidR="00F9650F" w:rsidRPr="00B6504C" w:rsidRDefault="00F9650F" w:rsidP="00883185">
            <w:pPr>
              <w:jc w:val="both"/>
              <w:rPr>
                <w:sz w:val="20"/>
                <w:szCs w:val="24"/>
              </w:rPr>
            </w:pPr>
            <w:r>
              <w:rPr>
                <w:sz w:val="20"/>
                <w:szCs w:val="24"/>
              </w:rPr>
              <w:t>Wendy MacLeod</w:t>
            </w:r>
          </w:p>
        </w:tc>
        <w:tc>
          <w:tcPr>
            <w:tcW w:w="2984" w:type="dxa"/>
          </w:tcPr>
          <w:p w:rsidR="00F9650F" w:rsidRPr="00B6504C" w:rsidRDefault="00F9650F" w:rsidP="00883185">
            <w:pPr>
              <w:jc w:val="both"/>
              <w:rPr>
                <w:sz w:val="20"/>
                <w:szCs w:val="24"/>
              </w:rPr>
            </w:pPr>
          </w:p>
        </w:tc>
      </w:tr>
      <w:tr w:rsidR="00F9650F" w:rsidTr="00803164">
        <w:trPr>
          <w:jc w:val="center"/>
        </w:trPr>
        <w:tc>
          <w:tcPr>
            <w:tcW w:w="2605" w:type="dxa"/>
          </w:tcPr>
          <w:p w:rsidR="00F9650F" w:rsidRDefault="00F9650F" w:rsidP="00883185">
            <w:pPr>
              <w:rPr>
                <w:sz w:val="24"/>
                <w:szCs w:val="24"/>
              </w:rPr>
            </w:pPr>
            <w:r w:rsidRPr="00170345">
              <w:rPr>
                <w:b/>
                <w:sz w:val="24"/>
                <w:szCs w:val="24"/>
              </w:rPr>
              <w:t>Ushers</w:t>
            </w:r>
          </w:p>
        </w:tc>
        <w:tc>
          <w:tcPr>
            <w:tcW w:w="2705" w:type="dxa"/>
            <w:gridSpan w:val="2"/>
          </w:tcPr>
          <w:p w:rsidR="00F9650F" w:rsidRDefault="00F9650F" w:rsidP="00883185">
            <w:pPr>
              <w:jc w:val="both"/>
              <w:rPr>
                <w:sz w:val="24"/>
                <w:szCs w:val="24"/>
              </w:rPr>
            </w:pPr>
          </w:p>
        </w:tc>
        <w:tc>
          <w:tcPr>
            <w:tcW w:w="2505" w:type="dxa"/>
          </w:tcPr>
          <w:p w:rsidR="00F9650F" w:rsidRDefault="00F9650F" w:rsidP="00883185">
            <w:pPr>
              <w:jc w:val="both"/>
              <w:rPr>
                <w:sz w:val="24"/>
                <w:szCs w:val="24"/>
              </w:rPr>
            </w:pPr>
          </w:p>
        </w:tc>
        <w:tc>
          <w:tcPr>
            <w:tcW w:w="2984" w:type="dxa"/>
          </w:tcPr>
          <w:p w:rsidR="00F9650F" w:rsidRDefault="00F9650F" w:rsidP="00883185">
            <w:pPr>
              <w:jc w:val="both"/>
              <w:rPr>
                <w:sz w:val="24"/>
                <w:szCs w:val="24"/>
              </w:rPr>
            </w:pPr>
          </w:p>
        </w:tc>
      </w:tr>
      <w:tr w:rsidR="00F9650F" w:rsidTr="00803164">
        <w:trPr>
          <w:jc w:val="center"/>
        </w:trPr>
        <w:tc>
          <w:tcPr>
            <w:tcW w:w="2605" w:type="dxa"/>
          </w:tcPr>
          <w:p w:rsidR="00F9650F" w:rsidRPr="007F0F24" w:rsidRDefault="00F9650F" w:rsidP="00883185">
            <w:pPr>
              <w:rPr>
                <w:sz w:val="20"/>
                <w:szCs w:val="24"/>
              </w:rPr>
            </w:pPr>
            <w:r w:rsidRPr="007F0F24">
              <w:rPr>
                <w:sz w:val="20"/>
                <w:szCs w:val="24"/>
              </w:rPr>
              <w:t>Heather McIntosh</w:t>
            </w:r>
          </w:p>
        </w:tc>
        <w:tc>
          <w:tcPr>
            <w:tcW w:w="2705" w:type="dxa"/>
            <w:gridSpan w:val="2"/>
          </w:tcPr>
          <w:p w:rsidR="00F9650F" w:rsidRPr="007F0F24" w:rsidRDefault="00F9650F" w:rsidP="00883185">
            <w:pPr>
              <w:jc w:val="both"/>
              <w:rPr>
                <w:sz w:val="20"/>
                <w:szCs w:val="24"/>
              </w:rPr>
            </w:pPr>
            <w:r w:rsidRPr="007F0F24">
              <w:rPr>
                <w:sz w:val="20"/>
                <w:szCs w:val="24"/>
              </w:rPr>
              <w:t>Jack Fraser</w:t>
            </w:r>
          </w:p>
        </w:tc>
        <w:tc>
          <w:tcPr>
            <w:tcW w:w="2505" w:type="dxa"/>
          </w:tcPr>
          <w:p w:rsidR="00F9650F" w:rsidRPr="007F0F24" w:rsidRDefault="00F9650F" w:rsidP="00883185">
            <w:pPr>
              <w:jc w:val="both"/>
              <w:rPr>
                <w:sz w:val="20"/>
                <w:szCs w:val="24"/>
              </w:rPr>
            </w:pPr>
            <w:r w:rsidRPr="007F0F24">
              <w:rPr>
                <w:sz w:val="20"/>
                <w:szCs w:val="24"/>
              </w:rPr>
              <w:t xml:space="preserve">Doris </w:t>
            </w:r>
            <w:proofErr w:type="spellStart"/>
            <w:r w:rsidRPr="007F0F24">
              <w:rPr>
                <w:sz w:val="20"/>
                <w:szCs w:val="24"/>
              </w:rPr>
              <w:t>MacIntosh</w:t>
            </w:r>
            <w:proofErr w:type="spellEnd"/>
          </w:p>
        </w:tc>
        <w:tc>
          <w:tcPr>
            <w:tcW w:w="2984" w:type="dxa"/>
          </w:tcPr>
          <w:p w:rsidR="00F9650F" w:rsidRPr="007F0F24" w:rsidRDefault="00F9650F" w:rsidP="00883185">
            <w:pPr>
              <w:jc w:val="both"/>
              <w:rPr>
                <w:sz w:val="20"/>
                <w:szCs w:val="24"/>
              </w:rPr>
            </w:pPr>
            <w:r w:rsidRPr="007F0F24">
              <w:rPr>
                <w:sz w:val="20"/>
                <w:szCs w:val="24"/>
              </w:rPr>
              <w:t>Jean MacLeod</w:t>
            </w:r>
          </w:p>
        </w:tc>
      </w:tr>
      <w:tr w:rsidR="00F9650F" w:rsidTr="00803164">
        <w:trPr>
          <w:jc w:val="center"/>
        </w:trPr>
        <w:tc>
          <w:tcPr>
            <w:tcW w:w="2605" w:type="dxa"/>
          </w:tcPr>
          <w:p w:rsidR="00F9650F" w:rsidRPr="007F0F24" w:rsidRDefault="00F9650F" w:rsidP="00883185">
            <w:pPr>
              <w:rPr>
                <w:sz w:val="20"/>
                <w:szCs w:val="24"/>
              </w:rPr>
            </w:pPr>
            <w:r w:rsidRPr="007F0F24">
              <w:rPr>
                <w:sz w:val="20"/>
                <w:szCs w:val="24"/>
              </w:rPr>
              <w:t>Linda Fraser</w:t>
            </w:r>
          </w:p>
        </w:tc>
        <w:tc>
          <w:tcPr>
            <w:tcW w:w="2705" w:type="dxa"/>
            <w:gridSpan w:val="2"/>
          </w:tcPr>
          <w:p w:rsidR="00F9650F" w:rsidRPr="007F0F24" w:rsidRDefault="00F9650F" w:rsidP="00883185">
            <w:pPr>
              <w:jc w:val="both"/>
              <w:rPr>
                <w:sz w:val="20"/>
                <w:szCs w:val="24"/>
              </w:rPr>
            </w:pPr>
          </w:p>
        </w:tc>
        <w:tc>
          <w:tcPr>
            <w:tcW w:w="2505" w:type="dxa"/>
          </w:tcPr>
          <w:p w:rsidR="00F9650F" w:rsidRPr="007F0F24" w:rsidRDefault="00F9650F" w:rsidP="00883185">
            <w:pPr>
              <w:jc w:val="both"/>
              <w:rPr>
                <w:sz w:val="20"/>
                <w:szCs w:val="24"/>
              </w:rPr>
            </w:pPr>
          </w:p>
        </w:tc>
        <w:tc>
          <w:tcPr>
            <w:tcW w:w="2984" w:type="dxa"/>
          </w:tcPr>
          <w:p w:rsidR="00F9650F" w:rsidRPr="007F0F24" w:rsidRDefault="00F9650F" w:rsidP="00883185">
            <w:pPr>
              <w:jc w:val="both"/>
              <w:rPr>
                <w:sz w:val="20"/>
                <w:szCs w:val="24"/>
              </w:rPr>
            </w:pPr>
          </w:p>
        </w:tc>
      </w:tr>
    </w:tbl>
    <w:p w:rsidR="00E452CE" w:rsidRDefault="00E452CE">
      <w:pPr>
        <w:rPr>
          <w:rStyle w:val="Heading1Char"/>
          <w:color w:val="auto"/>
        </w:rPr>
      </w:pPr>
      <w:r>
        <w:rPr>
          <w:rStyle w:val="Heading1Char"/>
          <w:color w:val="auto"/>
        </w:rPr>
        <w:br w:type="page"/>
      </w:r>
    </w:p>
    <w:p w:rsidR="00804549" w:rsidRDefault="00804549" w:rsidP="008F7BB3">
      <w:pPr>
        <w:jc w:val="center"/>
        <w:rPr>
          <w:rStyle w:val="Heading1Char"/>
          <w:color w:val="auto"/>
        </w:rPr>
      </w:pPr>
      <w:bookmarkStart w:id="4" w:name="_Toc196852807"/>
      <w:r w:rsidRPr="007E5BF8">
        <w:rPr>
          <w:rStyle w:val="Heading1Char"/>
          <w:color w:val="auto"/>
        </w:rPr>
        <w:lastRenderedPageBreak/>
        <w:t xml:space="preserve">Minutes of the </w:t>
      </w:r>
      <w:r w:rsidR="00767859">
        <w:rPr>
          <w:rStyle w:val="Heading1Char"/>
          <w:color w:val="auto"/>
        </w:rPr>
        <w:t>20</w:t>
      </w:r>
      <w:r w:rsidR="00B27825">
        <w:rPr>
          <w:rStyle w:val="Heading1Char"/>
          <w:color w:val="auto"/>
        </w:rPr>
        <w:t>2</w:t>
      </w:r>
      <w:r w:rsidR="00D22D65">
        <w:rPr>
          <w:rStyle w:val="Heading1Char"/>
          <w:color w:val="auto"/>
        </w:rPr>
        <w:t>3</w:t>
      </w:r>
      <w:r w:rsidR="00767859">
        <w:rPr>
          <w:rStyle w:val="Heading1Char"/>
          <w:color w:val="auto"/>
        </w:rPr>
        <w:t xml:space="preserve"> </w:t>
      </w:r>
      <w:r w:rsidRPr="007E5BF8">
        <w:rPr>
          <w:rStyle w:val="Heading1Char"/>
          <w:color w:val="auto"/>
        </w:rPr>
        <w:t xml:space="preserve">Annual Meeting held </w:t>
      </w:r>
      <w:r w:rsidR="00235F63">
        <w:rPr>
          <w:rStyle w:val="Heading1Char"/>
          <w:color w:val="auto"/>
        </w:rPr>
        <w:t>March</w:t>
      </w:r>
      <w:r w:rsidR="00E36C3A">
        <w:rPr>
          <w:rStyle w:val="Heading1Char"/>
          <w:color w:val="auto"/>
        </w:rPr>
        <w:t xml:space="preserve"> </w:t>
      </w:r>
      <w:r w:rsidR="00036C4E">
        <w:rPr>
          <w:rStyle w:val="Heading1Char"/>
          <w:color w:val="auto"/>
        </w:rPr>
        <w:t>24</w:t>
      </w:r>
      <w:r w:rsidR="00E36C3A">
        <w:rPr>
          <w:rStyle w:val="Heading1Char"/>
          <w:color w:val="auto"/>
        </w:rPr>
        <w:t>,</w:t>
      </w:r>
      <w:r w:rsidR="002D5E01">
        <w:rPr>
          <w:rStyle w:val="Heading1Char"/>
          <w:color w:val="auto"/>
        </w:rPr>
        <w:t xml:space="preserve"> 202</w:t>
      </w:r>
      <w:r w:rsidR="00036C4E">
        <w:rPr>
          <w:rStyle w:val="Heading1Char"/>
          <w:color w:val="auto"/>
        </w:rPr>
        <w:t>4</w:t>
      </w:r>
      <w:bookmarkEnd w:id="4"/>
    </w:p>
    <w:p w:rsidR="00D22D65" w:rsidRPr="00D22D65" w:rsidRDefault="00D22D65" w:rsidP="00D22D65">
      <w:pPr>
        <w:jc w:val="both"/>
        <w:rPr>
          <w:sz w:val="24"/>
          <w:szCs w:val="24"/>
        </w:rPr>
      </w:pPr>
      <w:r w:rsidRPr="00D22D65">
        <w:rPr>
          <w:sz w:val="24"/>
          <w:szCs w:val="24"/>
        </w:rPr>
        <w:t xml:space="preserve">March 24, 2024, after the service and a delicious lunch in the hall, the Annual General Meeting was held at 1 PM. </w:t>
      </w:r>
    </w:p>
    <w:p w:rsidR="00D22D65" w:rsidRPr="00D22D65" w:rsidRDefault="00D22D65" w:rsidP="00D22D65">
      <w:pPr>
        <w:jc w:val="both"/>
        <w:rPr>
          <w:sz w:val="24"/>
          <w:szCs w:val="24"/>
        </w:rPr>
      </w:pPr>
      <w:r w:rsidRPr="00D22D65">
        <w:rPr>
          <w:sz w:val="24"/>
          <w:szCs w:val="24"/>
        </w:rPr>
        <w:t xml:space="preserve">In attendance: Rev. Jim Ferrier, James Prevost, Sandra MacPherson, Jack and Linda Fraser, Gwen </w:t>
      </w:r>
      <w:proofErr w:type="spellStart"/>
      <w:r w:rsidRPr="00D22D65">
        <w:rPr>
          <w:sz w:val="24"/>
          <w:szCs w:val="24"/>
        </w:rPr>
        <w:t>Arkinstall</w:t>
      </w:r>
      <w:proofErr w:type="spellEnd"/>
      <w:r w:rsidRPr="00D22D65">
        <w:rPr>
          <w:sz w:val="24"/>
          <w:szCs w:val="24"/>
        </w:rPr>
        <w:t xml:space="preserve">, Dona </w:t>
      </w:r>
      <w:r>
        <w:rPr>
          <w:sz w:val="24"/>
          <w:szCs w:val="24"/>
        </w:rPr>
        <w:t>Addison</w:t>
      </w:r>
      <w:r w:rsidRPr="00D22D65">
        <w:rPr>
          <w:sz w:val="24"/>
          <w:szCs w:val="24"/>
        </w:rPr>
        <w:t xml:space="preserve">, Myrna </w:t>
      </w:r>
      <w:proofErr w:type="spellStart"/>
      <w:r w:rsidRPr="00D22D65">
        <w:rPr>
          <w:sz w:val="24"/>
          <w:szCs w:val="24"/>
        </w:rPr>
        <w:t>Ladouceur</w:t>
      </w:r>
      <w:proofErr w:type="spellEnd"/>
      <w:r w:rsidRPr="00D22D65">
        <w:rPr>
          <w:sz w:val="24"/>
          <w:szCs w:val="24"/>
        </w:rPr>
        <w:t xml:space="preserve">, Doris </w:t>
      </w:r>
      <w:proofErr w:type="spellStart"/>
      <w:r w:rsidRPr="00D22D65">
        <w:rPr>
          <w:sz w:val="24"/>
          <w:szCs w:val="24"/>
        </w:rPr>
        <w:t>MacIntosh</w:t>
      </w:r>
      <w:proofErr w:type="spellEnd"/>
      <w:r w:rsidRPr="00D22D65">
        <w:rPr>
          <w:sz w:val="24"/>
          <w:szCs w:val="24"/>
        </w:rPr>
        <w:t xml:space="preserve">, Gordon and Betty Bracken, Isabelle Johnston, Catherine Gauthier, Janet </w:t>
      </w:r>
      <w:proofErr w:type="spellStart"/>
      <w:r w:rsidRPr="00D22D65">
        <w:rPr>
          <w:sz w:val="24"/>
          <w:szCs w:val="24"/>
        </w:rPr>
        <w:t>MacCrimmon</w:t>
      </w:r>
      <w:proofErr w:type="spellEnd"/>
      <w:r w:rsidRPr="00D22D65">
        <w:rPr>
          <w:sz w:val="24"/>
          <w:szCs w:val="24"/>
        </w:rPr>
        <w:t xml:space="preserve">, Janet Bickerstaff, Heather </w:t>
      </w:r>
      <w:proofErr w:type="spellStart"/>
      <w:r w:rsidRPr="00D22D65">
        <w:rPr>
          <w:sz w:val="24"/>
          <w:szCs w:val="24"/>
        </w:rPr>
        <w:t>MacIntosh</w:t>
      </w:r>
      <w:proofErr w:type="spellEnd"/>
      <w:r w:rsidRPr="00D22D65">
        <w:rPr>
          <w:sz w:val="24"/>
          <w:szCs w:val="24"/>
        </w:rPr>
        <w:t xml:space="preserve">, </w:t>
      </w:r>
      <w:proofErr w:type="spellStart"/>
      <w:r w:rsidRPr="00D22D65">
        <w:rPr>
          <w:sz w:val="24"/>
          <w:szCs w:val="24"/>
        </w:rPr>
        <w:t>Bettianne</w:t>
      </w:r>
      <w:proofErr w:type="spellEnd"/>
      <w:r w:rsidRPr="00D22D65">
        <w:rPr>
          <w:sz w:val="24"/>
          <w:szCs w:val="24"/>
        </w:rPr>
        <w:t xml:space="preserve"> Nutt, as well as Laurie </w:t>
      </w:r>
      <w:proofErr w:type="spellStart"/>
      <w:r w:rsidRPr="00D22D65">
        <w:rPr>
          <w:sz w:val="24"/>
          <w:szCs w:val="24"/>
        </w:rPr>
        <w:t>Arkinstall</w:t>
      </w:r>
      <w:proofErr w:type="spellEnd"/>
      <w:r w:rsidRPr="00D22D65">
        <w:rPr>
          <w:sz w:val="24"/>
          <w:szCs w:val="24"/>
        </w:rPr>
        <w:t xml:space="preserve"> remotely on cellphone.</w:t>
      </w:r>
    </w:p>
    <w:p w:rsidR="00D22D65" w:rsidRPr="00D22D65" w:rsidRDefault="00D22D65" w:rsidP="00D22D65">
      <w:pPr>
        <w:jc w:val="both"/>
        <w:rPr>
          <w:sz w:val="24"/>
          <w:szCs w:val="24"/>
        </w:rPr>
      </w:pPr>
      <w:r w:rsidRPr="00D22D65">
        <w:rPr>
          <w:sz w:val="24"/>
          <w:szCs w:val="24"/>
        </w:rPr>
        <w:t xml:space="preserve">Copies of the Annual reports had been distributed two weeks previous to this date. Everyone agreed that they were familiar with the content, eliminating the need to read each page at the meeting. </w:t>
      </w:r>
    </w:p>
    <w:p w:rsidR="00D22D65" w:rsidRPr="00D22D65" w:rsidRDefault="00D22D65" w:rsidP="00D22D65">
      <w:pPr>
        <w:jc w:val="both"/>
        <w:rPr>
          <w:sz w:val="24"/>
          <w:szCs w:val="24"/>
        </w:rPr>
      </w:pPr>
      <w:r w:rsidRPr="00D22D65">
        <w:rPr>
          <w:sz w:val="24"/>
          <w:szCs w:val="24"/>
        </w:rPr>
        <w:t xml:space="preserve">Rev. Jim opened with a welcome prayer. He called for nominations for the positions of chairman and secretary of the meeting. Jack nominated James for chairman, Gwen seconded that motion. All were in favour. Dona nominated Janet </w:t>
      </w:r>
      <w:proofErr w:type="spellStart"/>
      <w:r w:rsidRPr="00D22D65">
        <w:rPr>
          <w:sz w:val="24"/>
          <w:szCs w:val="24"/>
        </w:rPr>
        <w:t>MacCrimmon</w:t>
      </w:r>
      <w:proofErr w:type="spellEnd"/>
      <w:r w:rsidRPr="00D22D65">
        <w:rPr>
          <w:sz w:val="24"/>
          <w:szCs w:val="24"/>
        </w:rPr>
        <w:t xml:space="preserve"> as secretary, Betty seconded that motion. All were in favour. </w:t>
      </w:r>
    </w:p>
    <w:p w:rsidR="00D22D65" w:rsidRPr="00D22D65" w:rsidRDefault="00D22D65" w:rsidP="00D22D65">
      <w:pPr>
        <w:jc w:val="both"/>
        <w:rPr>
          <w:sz w:val="24"/>
          <w:szCs w:val="24"/>
        </w:rPr>
      </w:pPr>
      <w:r w:rsidRPr="00D22D65">
        <w:rPr>
          <w:sz w:val="24"/>
          <w:szCs w:val="24"/>
        </w:rPr>
        <w:t>Gwen moved that the Minutes of the 2022 Annual General Meeting be accepted as printed. Linda seconded that motion. All were in favour.</w:t>
      </w:r>
    </w:p>
    <w:p w:rsidR="00D22D65" w:rsidRPr="00D22D65" w:rsidRDefault="00D22D65" w:rsidP="00D22D65">
      <w:pPr>
        <w:jc w:val="both"/>
        <w:rPr>
          <w:sz w:val="24"/>
          <w:szCs w:val="24"/>
        </w:rPr>
      </w:pPr>
      <w:r w:rsidRPr="00D22D65">
        <w:rPr>
          <w:sz w:val="24"/>
          <w:szCs w:val="24"/>
        </w:rPr>
        <w:t xml:space="preserve">Jack moved that all of the written and financial reports be received. Heather seconded that motion. All were in favour. </w:t>
      </w:r>
    </w:p>
    <w:p w:rsidR="00D22D65" w:rsidRPr="00D22D65" w:rsidRDefault="00D22D65" w:rsidP="00D22D65">
      <w:pPr>
        <w:jc w:val="both"/>
        <w:rPr>
          <w:sz w:val="24"/>
          <w:szCs w:val="24"/>
        </w:rPr>
      </w:pPr>
      <w:r w:rsidRPr="00D22D65">
        <w:rPr>
          <w:sz w:val="24"/>
          <w:szCs w:val="24"/>
        </w:rPr>
        <w:t xml:space="preserve">James explained the item of the </w:t>
      </w:r>
      <w:proofErr w:type="spellStart"/>
      <w:r w:rsidRPr="00D22D65">
        <w:rPr>
          <w:sz w:val="24"/>
          <w:szCs w:val="24"/>
        </w:rPr>
        <w:t>Cryptkeeper</w:t>
      </w:r>
      <w:proofErr w:type="spellEnd"/>
      <w:r w:rsidRPr="00D22D65">
        <w:rPr>
          <w:sz w:val="24"/>
          <w:szCs w:val="24"/>
        </w:rPr>
        <w:t xml:space="preserve"> software for cemetery records since constant progress is being made to update the information. Currently 2500 burials are recorded. Access to these records is user friendly on the church website. He has noticed that many people are searching the data, offering edits and asking to add more family details. The software is quite affordable at $75.00 for an annual subscription. </w:t>
      </w:r>
      <w:proofErr w:type="spellStart"/>
      <w:r w:rsidRPr="00D22D65">
        <w:rPr>
          <w:sz w:val="24"/>
          <w:szCs w:val="24"/>
        </w:rPr>
        <w:t>Bettianne</w:t>
      </w:r>
      <w:proofErr w:type="spellEnd"/>
      <w:r w:rsidRPr="00D22D65">
        <w:rPr>
          <w:sz w:val="24"/>
          <w:szCs w:val="24"/>
        </w:rPr>
        <w:t xml:space="preserve"> moved that all reports be accepted. Linda seconded that motion. All were in favour.</w:t>
      </w:r>
    </w:p>
    <w:p w:rsidR="00D22D65" w:rsidRPr="00D22D65" w:rsidRDefault="00D22D65" w:rsidP="00D22D65">
      <w:pPr>
        <w:jc w:val="both"/>
        <w:rPr>
          <w:sz w:val="24"/>
          <w:szCs w:val="24"/>
        </w:rPr>
      </w:pPr>
      <w:r w:rsidRPr="00D22D65">
        <w:rPr>
          <w:sz w:val="24"/>
          <w:szCs w:val="24"/>
        </w:rPr>
        <w:t>Laurie clarified the Financial Reports on pages 14 and 15. Heather moved that the financial reports be accepted as written. Linda seconded that motion. All were in favour. It was moved by Jack that an overpayment to Presbyterian Sharing be left as noted, not adjusted in next year’s donations. Doris seconded that motion. All were in favour.</w:t>
      </w:r>
    </w:p>
    <w:p w:rsidR="00D22D65" w:rsidRPr="00D22D65" w:rsidRDefault="00D22D65" w:rsidP="00D22D65">
      <w:pPr>
        <w:jc w:val="both"/>
        <w:rPr>
          <w:sz w:val="24"/>
          <w:szCs w:val="24"/>
        </w:rPr>
      </w:pPr>
      <w:r w:rsidRPr="00D22D65">
        <w:rPr>
          <w:sz w:val="24"/>
          <w:szCs w:val="24"/>
        </w:rPr>
        <w:t>Laurie pointed out that the Balance Sheet on page 16 shows how Investment Dividends cover any cash deficits. Jack moved that all Financial Reports be accepted and approved. Gwen seconded that motion. All were in favour.</w:t>
      </w:r>
    </w:p>
    <w:p w:rsidR="00D22D65" w:rsidRPr="00D22D65" w:rsidRDefault="00D22D65" w:rsidP="00D22D65">
      <w:pPr>
        <w:jc w:val="both"/>
        <w:rPr>
          <w:sz w:val="24"/>
          <w:szCs w:val="24"/>
        </w:rPr>
      </w:pPr>
      <w:r w:rsidRPr="00D22D65">
        <w:rPr>
          <w:sz w:val="24"/>
          <w:szCs w:val="24"/>
        </w:rPr>
        <w:t xml:space="preserve">The opportunity to discuss the concept of forming a 4-point Pastoral Charge was part of new business. However, this is the extension of the work of the Search Committee over the last 4 years. Sessions of each of the churches, Kenyon, St Columba, Knox and St. Andrew’s, have asked for feedback on this union. Janet </w:t>
      </w:r>
      <w:proofErr w:type="spellStart"/>
      <w:r w:rsidRPr="00D22D65">
        <w:rPr>
          <w:sz w:val="24"/>
          <w:szCs w:val="24"/>
        </w:rPr>
        <w:t>MacCrimmon</w:t>
      </w:r>
      <w:proofErr w:type="spellEnd"/>
      <w:r w:rsidRPr="00D22D65">
        <w:rPr>
          <w:sz w:val="24"/>
          <w:szCs w:val="24"/>
        </w:rPr>
        <w:t xml:space="preserve"> asked the church members to think carefully on questions such as; </w:t>
      </w:r>
      <w:r w:rsidR="00C22488" w:rsidRPr="00D22D65">
        <w:rPr>
          <w:sz w:val="24"/>
          <w:szCs w:val="24"/>
        </w:rPr>
        <w:t>how</w:t>
      </w:r>
      <w:r w:rsidRPr="00D22D65">
        <w:rPr>
          <w:sz w:val="24"/>
          <w:szCs w:val="24"/>
        </w:rPr>
        <w:t xml:space="preserve"> many Sundays in a month should a church provide a service? Would members actually travel to the other churches on different weeks to attend a service? How much should each church pay for shared services of a minister? Can our church really afford a portion of a minister’s salary, plus the cost of lay preachers when the shared minister is not attending, plus monthly, seasonal and annual operating costs, plus building and property maintenance? The members responded that they wanted to focus on our “home church”.  Jack brought news from other </w:t>
      </w:r>
      <w:r w:rsidRPr="00D22D65">
        <w:rPr>
          <w:sz w:val="24"/>
          <w:szCs w:val="24"/>
        </w:rPr>
        <w:lastRenderedPageBreak/>
        <w:t>congregations about increasing costs (</w:t>
      </w:r>
      <w:proofErr w:type="spellStart"/>
      <w:r w:rsidRPr="00D22D65">
        <w:rPr>
          <w:sz w:val="24"/>
          <w:szCs w:val="24"/>
        </w:rPr>
        <w:t>ie</w:t>
      </w:r>
      <w:proofErr w:type="spellEnd"/>
      <w:r w:rsidRPr="00D22D65">
        <w:rPr>
          <w:sz w:val="24"/>
          <w:szCs w:val="24"/>
        </w:rPr>
        <w:t xml:space="preserve">, housing allowance) and lower attendance records, the small supply of ministers graduating and many empty pulpits, aging active ministers and the new lay preacher development workshops. Linda noted the burden of one church being held responsible for the possible future failure of the other churches was unsatisfactory. Betty asked Rev. Jim if he would be available to preach in the future. He responded that he would remain actively preaching for the foreseeable future. The challenge was to find a few local ministers and lay preachers to create a steady rotating group. </w:t>
      </w:r>
    </w:p>
    <w:p w:rsidR="00D22D65" w:rsidRPr="00D22D65" w:rsidRDefault="00D22D65" w:rsidP="00D22D65">
      <w:pPr>
        <w:jc w:val="both"/>
        <w:rPr>
          <w:sz w:val="24"/>
          <w:szCs w:val="24"/>
        </w:rPr>
      </w:pPr>
      <w:r w:rsidRPr="00D22D65">
        <w:rPr>
          <w:sz w:val="24"/>
          <w:szCs w:val="24"/>
        </w:rPr>
        <w:t xml:space="preserve">Betty moved that the congregants of Kenyon Presbyterian Church reject the proposal of a 4-point charge. Linda seconded that motion. All were in favour. </w:t>
      </w:r>
    </w:p>
    <w:p w:rsidR="00D22D65" w:rsidRPr="00D22D65" w:rsidRDefault="00D22D65" w:rsidP="00D22D65">
      <w:pPr>
        <w:jc w:val="both"/>
        <w:rPr>
          <w:sz w:val="24"/>
          <w:szCs w:val="24"/>
        </w:rPr>
      </w:pPr>
      <w:r w:rsidRPr="00D22D65">
        <w:rPr>
          <w:sz w:val="24"/>
          <w:szCs w:val="24"/>
        </w:rPr>
        <w:t xml:space="preserve"> St Columba discussed this topic 2 weeks ago. They seem to be favouring the union though did not vote on this matter. St Andrew’s and Knox have not yet held their AGM.</w:t>
      </w:r>
    </w:p>
    <w:p w:rsidR="00D22D65" w:rsidRPr="00D22D65" w:rsidRDefault="00D22D65" w:rsidP="00D22D65">
      <w:pPr>
        <w:jc w:val="both"/>
        <w:rPr>
          <w:sz w:val="24"/>
          <w:szCs w:val="24"/>
        </w:rPr>
      </w:pPr>
      <w:r w:rsidRPr="00D22D65">
        <w:rPr>
          <w:sz w:val="24"/>
          <w:szCs w:val="24"/>
        </w:rPr>
        <w:t>For all of the above reasons, Janet asked for an end to the Search Committee. Rev. Jim explained that these two responses were not usual and needed to approach Sessions and Presbytery to present the rejection of the 4-point charge and an end to the Search Committee. Our next steps will be to wait for responses from the other 3 congregations, Sessions and Presbytery, take lots of time to create a plan to improve the circumstances of Kenyon, support delegates to the Lay Workshop April 20, and ask for a list of Lay Preacher expectations.</w:t>
      </w:r>
    </w:p>
    <w:p w:rsidR="00D22D65" w:rsidRPr="00D22D65" w:rsidRDefault="00D22D65" w:rsidP="00D22D65">
      <w:pPr>
        <w:jc w:val="both"/>
        <w:rPr>
          <w:sz w:val="24"/>
          <w:szCs w:val="24"/>
        </w:rPr>
      </w:pPr>
      <w:r w:rsidRPr="00D22D65">
        <w:rPr>
          <w:sz w:val="24"/>
          <w:szCs w:val="24"/>
        </w:rPr>
        <w:t>James presented the opportunity to discuss Other Business. Catherine asked if any other group or level of the Presbytery had seen the Church profile created by the Search Committee. Rev. Jim responded that it had been discussed with the congregation, then shelved by the Committee and not intended for publication. It will be updated in the future when needed.</w:t>
      </w:r>
    </w:p>
    <w:p w:rsidR="00D22D65" w:rsidRPr="00D22D65" w:rsidRDefault="00D22D65" w:rsidP="00D22D65">
      <w:pPr>
        <w:jc w:val="both"/>
        <w:rPr>
          <w:sz w:val="24"/>
          <w:szCs w:val="24"/>
        </w:rPr>
      </w:pPr>
      <w:r w:rsidRPr="00D22D65">
        <w:rPr>
          <w:sz w:val="24"/>
          <w:szCs w:val="24"/>
        </w:rPr>
        <w:t xml:space="preserve">James thanked </w:t>
      </w:r>
      <w:proofErr w:type="spellStart"/>
      <w:r w:rsidRPr="00D22D65">
        <w:rPr>
          <w:sz w:val="24"/>
          <w:szCs w:val="24"/>
        </w:rPr>
        <w:t>Bettianne</w:t>
      </w:r>
      <w:proofErr w:type="spellEnd"/>
      <w:r w:rsidRPr="00D22D65">
        <w:rPr>
          <w:sz w:val="24"/>
          <w:szCs w:val="24"/>
        </w:rPr>
        <w:t xml:space="preserve"> for accepting the role of Treasurer. Betty and Bobbi Jo were thanked for decorating the front of the church and Sunday </w:t>
      </w:r>
      <w:proofErr w:type="gramStart"/>
      <w:r w:rsidRPr="00D22D65">
        <w:rPr>
          <w:sz w:val="24"/>
          <w:szCs w:val="24"/>
        </w:rPr>
        <w:t>School</w:t>
      </w:r>
      <w:proofErr w:type="gramEnd"/>
      <w:r w:rsidRPr="00D22D65">
        <w:rPr>
          <w:sz w:val="24"/>
          <w:szCs w:val="24"/>
        </w:rPr>
        <w:t xml:space="preserve"> room. He also thanked Laurie for completing the </w:t>
      </w:r>
      <w:r w:rsidR="00C22488" w:rsidRPr="00D22D65">
        <w:rPr>
          <w:sz w:val="24"/>
          <w:szCs w:val="24"/>
        </w:rPr>
        <w:t>yearend</w:t>
      </w:r>
      <w:r w:rsidRPr="00D22D65">
        <w:rPr>
          <w:sz w:val="24"/>
          <w:szCs w:val="24"/>
        </w:rPr>
        <w:t xml:space="preserve"> financial transactions and reports for the AGM, as well as being a vital participant in the AGM.</w:t>
      </w:r>
    </w:p>
    <w:p w:rsidR="00D22D65" w:rsidRPr="00D22D65" w:rsidRDefault="00D22D65" w:rsidP="00D22D65">
      <w:pPr>
        <w:jc w:val="both"/>
        <w:rPr>
          <w:sz w:val="24"/>
          <w:szCs w:val="24"/>
        </w:rPr>
      </w:pPr>
      <w:r w:rsidRPr="00D22D65">
        <w:rPr>
          <w:sz w:val="24"/>
          <w:szCs w:val="24"/>
        </w:rPr>
        <w:t xml:space="preserve">Linda asked if anyone from the National Presbyterian Church had responded to James’ email concerning the deteriorating appearance of St Elmo church. No one has officially acknowledged the </w:t>
      </w:r>
      <w:r w:rsidR="00C22488" w:rsidRPr="00D22D65">
        <w:rPr>
          <w:sz w:val="24"/>
          <w:szCs w:val="24"/>
        </w:rPr>
        <w:t>message;</w:t>
      </w:r>
      <w:r w:rsidRPr="00D22D65">
        <w:rPr>
          <w:sz w:val="24"/>
          <w:szCs w:val="24"/>
        </w:rPr>
        <w:t xml:space="preserve"> however, someone repaired the missing windows. Janet mentioned that bricks are missing around some of the window frames. Donna </w:t>
      </w:r>
      <w:proofErr w:type="spellStart"/>
      <w:r w:rsidRPr="00D22D65">
        <w:rPr>
          <w:sz w:val="24"/>
          <w:szCs w:val="24"/>
        </w:rPr>
        <w:t>McIlveen</w:t>
      </w:r>
      <w:proofErr w:type="spellEnd"/>
      <w:r w:rsidRPr="00D22D65">
        <w:rPr>
          <w:sz w:val="24"/>
          <w:szCs w:val="24"/>
        </w:rPr>
        <w:t xml:space="preserve"> is also concerned and will contact someone on the issue of property maintenance.</w:t>
      </w:r>
    </w:p>
    <w:p w:rsidR="00D22D65" w:rsidRPr="00D22D65" w:rsidRDefault="00D22D65" w:rsidP="00D22D65">
      <w:pPr>
        <w:jc w:val="both"/>
        <w:rPr>
          <w:sz w:val="24"/>
          <w:szCs w:val="24"/>
        </w:rPr>
      </w:pPr>
      <w:r w:rsidRPr="00D22D65">
        <w:rPr>
          <w:sz w:val="24"/>
          <w:szCs w:val="24"/>
        </w:rPr>
        <w:t>James asked for historical photos of the Dunvegan Cheese Factory. The lane to the cemetery was called Cheese Factory Lane and James would like to have a sign and or plaque made to recognize that bit of local history. Facebook and the Glengarry Archives will be used to search for those facts.</w:t>
      </w:r>
    </w:p>
    <w:p w:rsidR="00D22D65" w:rsidRPr="00D22D65" w:rsidRDefault="00D22D65" w:rsidP="00D22D65">
      <w:pPr>
        <w:jc w:val="both"/>
        <w:rPr>
          <w:sz w:val="24"/>
          <w:szCs w:val="24"/>
        </w:rPr>
      </w:pPr>
      <w:r w:rsidRPr="00D22D65">
        <w:rPr>
          <w:sz w:val="24"/>
          <w:szCs w:val="24"/>
        </w:rPr>
        <w:t xml:space="preserve">Rev Jim led a Memorial Service for those who passed in 2023. Fourteen burials occurred this year with details listed on page 9 of the Annual report. The Scripture reading was Romans 8: verses 38-9. All members present read a prayer and reflected in silence. </w:t>
      </w:r>
    </w:p>
    <w:p w:rsidR="00D22D65" w:rsidRPr="00D22D65" w:rsidRDefault="00D22D65" w:rsidP="00D22D65">
      <w:pPr>
        <w:jc w:val="both"/>
        <w:rPr>
          <w:sz w:val="24"/>
          <w:szCs w:val="24"/>
        </w:rPr>
      </w:pPr>
      <w:proofErr w:type="spellStart"/>
      <w:r w:rsidRPr="00D22D65">
        <w:rPr>
          <w:sz w:val="24"/>
          <w:szCs w:val="24"/>
        </w:rPr>
        <w:t>Bettianne</w:t>
      </w:r>
      <w:proofErr w:type="spellEnd"/>
      <w:r w:rsidRPr="00D22D65">
        <w:rPr>
          <w:sz w:val="24"/>
          <w:szCs w:val="24"/>
        </w:rPr>
        <w:t xml:space="preserve"> adjourned the meeting. </w:t>
      </w:r>
    </w:p>
    <w:p w:rsidR="00D22D65" w:rsidRPr="00D22D65" w:rsidRDefault="00D22D65" w:rsidP="00D22D65">
      <w:pPr>
        <w:jc w:val="both"/>
        <w:rPr>
          <w:sz w:val="24"/>
          <w:szCs w:val="24"/>
        </w:rPr>
      </w:pPr>
      <w:r w:rsidRPr="00D22D65">
        <w:rPr>
          <w:sz w:val="24"/>
          <w:szCs w:val="24"/>
        </w:rPr>
        <w:t>Rev Jim sent us off with thanks for a most productive and honest set of discussions dealing with serious matters, and a final prayer.</w:t>
      </w:r>
    </w:p>
    <w:p w:rsidR="00D22D65" w:rsidRPr="00D22D65" w:rsidRDefault="00D22D65" w:rsidP="00D22D65">
      <w:pPr>
        <w:jc w:val="both"/>
        <w:rPr>
          <w:sz w:val="24"/>
          <w:szCs w:val="24"/>
        </w:rPr>
      </w:pPr>
      <w:r w:rsidRPr="00D22D65">
        <w:rPr>
          <w:sz w:val="24"/>
          <w:szCs w:val="24"/>
        </w:rPr>
        <w:t xml:space="preserve">Submitted by Janet </w:t>
      </w:r>
      <w:proofErr w:type="spellStart"/>
      <w:r w:rsidRPr="00D22D65">
        <w:rPr>
          <w:sz w:val="24"/>
          <w:szCs w:val="24"/>
        </w:rPr>
        <w:t>MacCrimmon</w:t>
      </w:r>
      <w:proofErr w:type="spellEnd"/>
      <w:r w:rsidRPr="00D22D65">
        <w:rPr>
          <w:sz w:val="24"/>
          <w:szCs w:val="24"/>
        </w:rPr>
        <w:t>, March 2024</w:t>
      </w:r>
    </w:p>
    <w:p w:rsidR="00B84BA4" w:rsidRDefault="00B84BA4" w:rsidP="00B84BA4">
      <w:pPr>
        <w:pStyle w:val="Heading1"/>
        <w:jc w:val="center"/>
        <w:rPr>
          <w:color w:val="auto"/>
        </w:rPr>
      </w:pPr>
      <w:bookmarkStart w:id="5" w:name="_Toc127994211"/>
      <w:bookmarkStart w:id="6" w:name="_Toc196852808"/>
      <w:r w:rsidRPr="005244CC">
        <w:rPr>
          <w:color w:val="auto"/>
        </w:rPr>
        <w:lastRenderedPageBreak/>
        <w:t>Kirk Session Report</w:t>
      </w:r>
      <w:r>
        <w:rPr>
          <w:color w:val="auto"/>
        </w:rPr>
        <w:t xml:space="preserve"> 202</w:t>
      </w:r>
      <w:bookmarkEnd w:id="5"/>
      <w:r w:rsidR="002321E5">
        <w:rPr>
          <w:color w:val="auto"/>
        </w:rPr>
        <w:t>4</w:t>
      </w:r>
      <w:bookmarkEnd w:id="6"/>
    </w:p>
    <w:p w:rsidR="00B57C58" w:rsidRPr="00B57C58" w:rsidRDefault="00B57C58" w:rsidP="00B57C58"/>
    <w:p w:rsidR="002321E5" w:rsidRPr="00151D8E" w:rsidRDefault="002321E5" w:rsidP="002321E5">
      <w:pPr>
        <w:spacing w:line="240" w:lineRule="auto"/>
        <w:jc w:val="both"/>
        <w:rPr>
          <w:rFonts w:cstheme="minorHAnsi"/>
          <w:sz w:val="24"/>
          <w:szCs w:val="24"/>
          <w:lang w:val="en-US"/>
        </w:rPr>
      </w:pPr>
      <w:bookmarkStart w:id="7" w:name="_Toc73213489"/>
      <w:bookmarkStart w:id="8" w:name="_Toc127994212"/>
      <w:r w:rsidRPr="00151D8E">
        <w:rPr>
          <w:rFonts w:cstheme="minorHAnsi"/>
          <w:sz w:val="24"/>
          <w:szCs w:val="24"/>
          <w:lang w:val="en-US"/>
        </w:rPr>
        <w:t>Kenyon Church has continued to provide a comforting place of worship over the constantly changing and challenging months of 2024. The church provides sanctuary, support and renewal for our faithful members. Our average attendance has remained about 20-25 worshippers, where most of the group are seniors. There is an atmosphere of warmth and caring observed and experienced in the friendly chatter before and after the worship services and in the monthly coffee hours after the services. We gather together to not only learn about God’s Word and Direction but to also support and encourage our church family members as they deal with joys and challenges in their life journeys</w:t>
      </w:r>
    </w:p>
    <w:p w:rsidR="002321E5" w:rsidRPr="00151D8E" w:rsidRDefault="002321E5" w:rsidP="002321E5">
      <w:pPr>
        <w:spacing w:line="240" w:lineRule="auto"/>
        <w:jc w:val="both"/>
        <w:rPr>
          <w:rFonts w:cstheme="minorHAnsi"/>
          <w:sz w:val="24"/>
          <w:szCs w:val="24"/>
          <w:lang w:val="en-US"/>
        </w:rPr>
      </w:pPr>
      <w:r w:rsidRPr="00151D8E">
        <w:rPr>
          <w:rFonts w:cstheme="minorHAnsi"/>
          <w:sz w:val="24"/>
          <w:szCs w:val="24"/>
          <w:lang w:val="en-US"/>
        </w:rPr>
        <w:t xml:space="preserve">We worshipped together with our sister church St Columba in January and February with services being held in January in Kirk Hill and February in </w:t>
      </w:r>
      <w:proofErr w:type="spellStart"/>
      <w:r w:rsidRPr="00151D8E">
        <w:rPr>
          <w:rFonts w:cstheme="minorHAnsi"/>
          <w:sz w:val="24"/>
          <w:szCs w:val="24"/>
          <w:lang w:val="en-US"/>
        </w:rPr>
        <w:t>Dunvegan</w:t>
      </w:r>
      <w:proofErr w:type="spellEnd"/>
    </w:p>
    <w:p w:rsidR="002321E5" w:rsidRPr="00151D8E" w:rsidRDefault="002321E5" w:rsidP="002321E5">
      <w:pPr>
        <w:spacing w:line="240" w:lineRule="auto"/>
        <w:jc w:val="both"/>
        <w:rPr>
          <w:rFonts w:cstheme="minorHAnsi"/>
          <w:sz w:val="24"/>
          <w:szCs w:val="24"/>
          <w:lang w:val="en-US"/>
        </w:rPr>
      </w:pPr>
      <w:r w:rsidRPr="00151D8E">
        <w:rPr>
          <w:rFonts w:cstheme="minorHAnsi"/>
          <w:sz w:val="24"/>
          <w:szCs w:val="24"/>
          <w:lang w:val="en-US"/>
        </w:rPr>
        <w:t>We celebrated the Holy Sacrament of Communion on February 18</w:t>
      </w:r>
      <w:r w:rsidRPr="00151D8E">
        <w:rPr>
          <w:rFonts w:cstheme="minorHAnsi"/>
          <w:sz w:val="24"/>
          <w:szCs w:val="24"/>
          <w:vertAlign w:val="superscript"/>
          <w:lang w:val="en-US"/>
        </w:rPr>
        <w:t>th</w:t>
      </w:r>
      <w:r w:rsidRPr="00151D8E">
        <w:rPr>
          <w:rFonts w:cstheme="minorHAnsi"/>
          <w:sz w:val="24"/>
          <w:szCs w:val="24"/>
          <w:lang w:val="en-US"/>
        </w:rPr>
        <w:t xml:space="preserve"> [Lenten], </w:t>
      </w:r>
      <w:r w:rsidR="00775155">
        <w:rPr>
          <w:rFonts w:cstheme="minorHAnsi"/>
          <w:sz w:val="24"/>
          <w:szCs w:val="24"/>
          <w:lang w:val="en-US"/>
        </w:rPr>
        <w:t>June 16h</w:t>
      </w:r>
      <w:r w:rsidR="00775155" w:rsidRPr="00775155">
        <w:rPr>
          <w:rFonts w:cstheme="minorHAnsi"/>
          <w:sz w:val="24"/>
          <w:szCs w:val="24"/>
          <w:vertAlign w:val="superscript"/>
          <w:lang w:val="en-US"/>
        </w:rPr>
        <w:t>th</w:t>
      </w:r>
      <w:r w:rsidRPr="00151D8E">
        <w:rPr>
          <w:rFonts w:cstheme="minorHAnsi"/>
          <w:sz w:val="24"/>
          <w:szCs w:val="24"/>
          <w:lang w:val="en-US"/>
        </w:rPr>
        <w:t>, October 6</w:t>
      </w:r>
      <w:r w:rsidRPr="00151D8E">
        <w:rPr>
          <w:rFonts w:cstheme="minorHAnsi"/>
          <w:sz w:val="24"/>
          <w:szCs w:val="24"/>
          <w:vertAlign w:val="superscript"/>
          <w:lang w:val="en-US"/>
        </w:rPr>
        <w:t>th</w:t>
      </w:r>
      <w:r w:rsidRPr="00151D8E">
        <w:rPr>
          <w:rFonts w:cstheme="minorHAnsi"/>
          <w:sz w:val="24"/>
          <w:szCs w:val="24"/>
          <w:lang w:val="en-US"/>
        </w:rPr>
        <w:t xml:space="preserve"> [World Communion] and December 1st [Advent] with an average of 20-21 participants.</w:t>
      </w:r>
    </w:p>
    <w:p w:rsidR="002321E5" w:rsidRPr="00151D8E" w:rsidRDefault="002321E5" w:rsidP="002321E5">
      <w:pPr>
        <w:spacing w:line="240" w:lineRule="auto"/>
        <w:jc w:val="both"/>
        <w:rPr>
          <w:rFonts w:cstheme="minorHAnsi"/>
          <w:sz w:val="24"/>
          <w:szCs w:val="24"/>
          <w:lang w:val="en-US"/>
        </w:rPr>
      </w:pPr>
      <w:r w:rsidRPr="00151D8E">
        <w:rPr>
          <w:rFonts w:cstheme="minorHAnsi"/>
          <w:sz w:val="24"/>
          <w:szCs w:val="24"/>
          <w:lang w:val="en-US"/>
        </w:rPr>
        <w:t>A Four Sessions joint meeting was held on February 16</w:t>
      </w:r>
      <w:r w:rsidRPr="00151D8E">
        <w:rPr>
          <w:rFonts w:cstheme="minorHAnsi"/>
          <w:sz w:val="24"/>
          <w:szCs w:val="24"/>
          <w:vertAlign w:val="superscript"/>
          <w:lang w:val="en-US"/>
        </w:rPr>
        <w:t>th</w:t>
      </w:r>
      <w:r w:rsidRPr="00151D8E">
        <w:rPr>
          <w:rFonts w:cstheme="minorHAnsi"/>
          <w:sz w:val="24"/>
          <w:szCs w:val="24"/>
          <w:lang w:val="en-US"/>
        </w:rPr>
        <w:t xml:space="preserve"> to gauge interest in forming a 4 point pastoral charge with St Andrew’s Maxville, Knox Moose Creek, Kenyon </w:t>
      </w:r>
      <w:proofErr w:type="spellStart"/>
      <w:r w:rsidRPr="00151D8E">
        <w:rPr>
          <w:rFonts w:cstheme="minorHAnsi"/>
          <w:sz w:val="24"/>
          <w:szCs w:val="24"/>
          <w:lang w:val="en-US"/>
        </w:rPr>
        <w:t>Dunvegan</w:t>
      </w:r>
      <w:proofErr w:type="spellEnd"/>
      <w:r w:rsidRPr="00151D8E">
        <w:rPr>
          <w:rFonts w:cstheme="minorHAnsi"/>
          <w:sz w:val="24"/>
          <w:szCs w:val="24"/>
          <w:lang w:val="en-US"/>
        </w:rPr>
        <w:t xml:space="preserve"> and St Columba Kirk Hill. A joint Session meeting with St Columba was held on November </w:t>
      </w:r>
      <w:r>
        <w:rPr>
          <w:rFonts w:cstheme="minorHAnsi"/>
          <w:sz w:val="24"/>
          <w:szCs w:val="24"/>
          <w:lang w:val="en-US"/>
        </w:rPr>
        <w:t>21</w:t>
      </w:r>
      <w:r w:rsidRPr="00151D8E">
        <w:rPr>
          <w:rFonts w:cstheme="minorHAnsi"/>
          <w:sz w:val="24"/>
          <w:szCs w:val="24"/>
          <w:vertAlign w:val="superscript"/>
          <w:lang w:val="en-US"/>
        </w:rPr>
        <w:t>st</w:t>
      </w:r>
      <w:r>
        <w:rPr>
          <w:rFonts w:cstheme="minorHAnsi"/>
          <w:sz w:val="24"/>
          <w:szCs w:val="24"/>
          <w:lang w:val="en-US"/>
        </w:rPr>
        <w:t xml:space="preserve"> t</w:t>
      </w:r>
      <w:r w:rsidRPr="00151D8E">
        <w:rPr>
          <w:rFonts w:cstheme="minorHAnsi"/>
          <w:sz w:val="24"/>
          <w:szCs w:val="24"/>
          <w:lang w:val="en-US"/>
        </w:rPr>
        <w:t xml:space="preserve">o make decisions about certain changes or </w:t>
      </w:r>
      <w:proofErr w:type="gramStart"/>
      <w:r w:rsidRPr="00151D8E">
        <w:rPr>
          <w:rFonts w:cstheme="minorHAnsi"/>
          <w:sz w:val="24"/>
          <w:szCs w:val="24"/>
          <w:lang w:val="en-US"/>
        </w:rPr>
        <w:t>dates,</w:t>
      </w:r>
      <w:proofErr w:type="gramEnd"/>
      <w:r w:rsidRPr="00151D8E">
        <w:rPr>
          <w:rFonts w:cstheme="minorHAnsi"/>
          <w:sz w:val="24"/>
          <w:szCs w:val="24"/>
          <w:lang w:val="en-US"/>
        </w:rPr>
        <w:t xml:space="preserve"> circular emails were used quite often as it was often difficult to get a common date and time to meet. The results were then homologated at the next meeting.</w:t>
      </w:r>
    </w:p>
    <w:p w:rsidR="002321E5" w:rsidRPr="00151D8E" w:rsidRDefault="002321E5" w:rsidP="002321E5">
      <w:pPr>
        <w:spacing w:line="240" w:lineRule="auto"/>
        <w:jc w:val="both"/>
        <w:rPr>
          <w:rFonts w:cstheme="minorHAnsi"/>
          <w:sz w:val="24"/>
          <w:szCs w:val="24"/>
          <w:lang w:val="en-US"/>
        </w:rPr>
      </w:pPr>
      <w:r w:rsidRPr="00151D8E">
        <w:rPr>
          <w:rFonts w:cstheme="minorHAnsi"/>
          <w:sz w:val="24"/>
          <w:szCs w:val="24"/>
          <w:lang w:val="en-US"/>
        </w:rPr>
        <w:t>Rev Jim Ferrier as our Interim Moderator has led us in worship for the majority of Sunday services in 2024 but did manage to take off several Sundays for a well-deserved rest and some vacation time. We know and appreciate all the other occasions and sacraments, he has to prepare and carry out duties for like funerals</w:t>
      </w:r>
      <w:r>
        <w:rPr>
          <w:rFonts w:cstheme="minorHAnsi"/>
          <w:sz w:val="24"/>
          <w:szCs w:val="24"/>
          <w:lang w:val="en-US"/>
        </w:rPr>
        <w:t>,</w:t>
      </w:r>
      <w:r w:rsidRPr="00151D8E">
        <w:rPr>
          <w:rFonts w:cstheme="minorHAnsi"/>
          <w:sz w:val="24"/>
          <w:szCs w:val="24"/>
          <w:lang w:val="en-US"/>
        </w:rPr>
        <w:t xml:space="preserve"> burials, weddings, and baptisms- which have been many times, this year. We did appreciate and enjoy the worship services led by pulpit supply like the Rev Ian MacMillan, Guy </w:t>
      </w:r>
      <w:proofErr w:type="spellStart"/>
      <w:r w:rsidRPr="00151D8E">
        <w:rPr>
          <w:rFonts w:cstheme="minorHAnsi"/>
          <w:sz w:val="24"/>
          <w:szCs w:val="24"/>
          <w:lang w:val="en-US"/>
        </w:rPr>
        <w:t>Laberge</w:t>
      </w:r>
      <w:proofErr w:type="spellEnd"/>
      <w:r w:rsidRPr="00151D8E">
        <w:rPr>
          <w:rFonts w:cstheme="minorHAnsi"/>
          <w:sz w:val="24"/>
          <w:szCs w:val="24"/>
          <w:lang w:val="en-US"/>
        </w:rPr>
        <w:t xml:space="preserve">, Alastair Fraser, and Keppel </w:t>
      </w:r>
      <w:proofErr w:type="spellStart"/>
      <w:r w:rsidRPr="00151D8E">
        <w:rPr>
          <w:rFonts w:cstheme="minorHAnsi"/>
          <w:sz w:val="24"/>
          <w:szCs w:val="24"/>
          <w:lang w:val="en-US"/>
        </w:rPr>
        <w:t>Bharath</w:t>
      </w:r>
      <w:proofErr w:type="spellEnd"/>
      <w:r w:rsidRPr="00151D8E">
        <w:rPr>
          <w:rFonts w:cstheme="minorHAnsi"/>
          <w:sz w:val="24"/>
          <w:szCs w:val="24"/>
          <w:lang w:val="en-US"/>
        </w:rPr>
        <w:t>. The Co Interim Moderator Rev Robert Adams was relieved of his duties with our charge at the June Presbytery meeting as he was appointed Interim Moderator for the Finch/Gravel Hill, Avonmore pastoral charge.</w:t>
      </w:r>
    </w:p>
    <w:p w:rsidR="002321E5" w:rsidRPr="00151D8E" w:rsidRDefault="002321E5" w:rsidP="002321E5">
      <w:pPr>
        <w:spacing w:line="240" w:lineRule="auto"/>
        <w:jc w:val="both"/>
        <w:rPr>
          <w:rFonts w:cstheme="minorHAnsi"/>
          <w:sz w:val="24"/>
          <w:szCs w:val="24"/>
          <w:lang w:val="en-US"/>
        </w:rPr>
      </w:pPr>
      <w:r w:rsidRPr="00151D8E">
        <w:rPr>
          <w:rFonts w:cstheme="minorHAnsi"/>
          <w:sz w:val="24"/>
          <w:szCs w:val="24"/>
          <w:lang w:val="en-US"/>
        </w:rPr>
        <w:t>We had many Special Services this year with the help of our musical talent in the congregation. On Easter Sunday March 31</w:t>
      </w:r>
      <w:r w:rsidRPr="00151D8E">
        <w:rPr>
          <w:rFonts w:cstheme="minorHAnsi"/>
          <w:sz w:val="24"/>
          <w:szCs w:val="24"/>
          <w:vertAlign w:val="superscript"/>
          <w:lang w:val="en-US"/>
        </w:rPr>
        <w:t>st</w:t>
      </w:r>
      <w:r w:rsidRPr="00151D8E">
        <w:rPr>
          <w:rFonts w:cstheme="minorHAnsi"/>
          <w:sz w:val="24"/>
          <w:szCs w:val="24"/>
          <w:lang w:val="en-US"/>
        </w:rPr>
        <w:t xml:space="preserve">, Ashley MacLeod McRae was the musical leader with her Kenyon Youth Strings including Kenzie, Shelby, Glenn and Chancy McRae, Brenna Villeneuve, Abbey MacLeod, Cadence </w:t>
      </w:r>
      <w:proofErr w:type="spellStart"/>
      <w:r w:rsidRPr="00151D8E">
        <w:rPr>
          <w:rFonts w:cstheme="minorHAnsi"/>
          <w:sz w:val="24"/>
          <w:szCs w:val="24"/>
          <w:lang w:val="en-US"/>
        </w:rPr>
        <w:t>MacIntosh</w:t>
      </w:r>
      <w:proofErr w:type="spellEnd"/>
      <w:r w:rsidRPr="00151D8E">
        <w:rPr>
          <w:rFonts w:cstheme="minorHAnsi"/>
          <w:sz w:val="24"/>
          <w:szCs w:val="24"/>
          <w:lang w:val="en-US"/>
        </w:rPr>
        <w:t xml:space="preserve"> and Olivia Fraser. The beautiful vocals and music of Kenzie and Shelby were well received and appreciated. On Mother’s Day/Family Day May 12</w:t>
      </w:r>
      <w:r w:rsidRPr="00151D8E">
        <w:rPr>
          <w:rFonts w:cstheme="minorHAnsi"/>
          <w:sz w:val="24"/>
          <w:szCs w:val="24"/>
          <w:vertAlign w:val="superscript"/>
          <w:lang w:val="en-US"/>
        </w:rPr>
        <w:t>th</w:t>
      </w:r>
      <w:r w:rsidRPr="00151D8E">
        <w:rPr>
          <w:rFonts w:cstheme="minorHAnsi"/>
          <w:sz w:val="24"/>
          <w:szCs w:val="24"/>
          <w:lang w:val="en-US"/>
        </w:rPr>
        <w:t xml:space="preserve">, Rosemary </w:t>
      </w:r>
      <w:proofErr w:type="spellStart"/>
      <w:r w:rsidRPr="00151D8E">
        <w:rPr>
          <w:rFonts w:cstheme="minorHAnsi"/>
          <w:sz w:val="24"/>
          <w:szCs w:val="24"/>
          <w:lang w:val="en-US"/>
        </w:rPr>
        <w:t>Chatterson</w:t>
      </w:r>
      <w:proofErr w:type="spellEnd"/>
      <w:r w:rsidRPr="00151D8E">
        <w:rPr>
          <w:rFonts w:cstheme="minorHAnsi"/>
          <w:sz w:val="24"/>
          <w:szCs w:val="24"/>
          <w:lang w:val="en-US"/>
        </w:rPr>
        <w:t xml:space="preserve"> was the musical leader and Brenna provided the always loved fiddle music. Rosemary was our musical leader for quite a few Sundays this year and we always appreciate her lovely vocals and piano playing. For our Memorial Sunday on Sunday September 1</w:t>
      </w:r>
      <w:r w:rsidRPr="00151D8E">
        <w:rPr>
          <w:rFonts w:cstheme="minorHAnsi"/>
          <w:sz w:val="24"/>
          <w:szCs w:val="24"/>
          <w:vertAlign w:val="superscript"/>
          <w:lang w:val="en-US"/>
        </w:rPr>
        <w:t>st</w:t>
      </w:r>
      <w:r w:rsidRPr="00151D8E">
        <w:rPr>
          <w:rFonts w:cstheme="minorHAnsi"/>
          <w:sz w:val="24"/>
          <w:szCs w:val="24"/>
          <w:lang w:val="en-US"/>
        </w:rPr>
        <w:t xml:space="preserve">, Ashley was the musical leader with her Kenyon Youth Strings performing for our enjoyment and Allan Walker providing the bagpipe lament music. For our Old </w:t>
      </w:r>
      <w:proofErr w:type="spellStart"/>
      <w:r w:rsidRPr="00151D8E">
        <w:rPr>
          <w:rFonts w:cstheme="minorHAnsi"/>
          <w:sz w:val="24"/>
          <w:szCs w:val="24"/>
          <w:lang w:val="en-US"/>
        </w:rPr>
        <w:t>Tyme</w:t>
      </w:r>
      <w:proofErr w:type="spellEnd"/>
      <w:r w:rsidRPr="00151D8E">
        <w:rPr>
          <w:rFonts w:cstheme="minorHAnsi"/>
          <w:sz w:val="24"/>
          <w:szCs w:val="24"/>
          <w:lang w:val="en-US"/>
        </w:rPr>
        <w:t xml:space="preserve"> Service on September 22</w:t>
      </w:r>
      <w:r w:rsidRPr="00151D8E">
        <w:rPr>
          <w:rFonts w:cstheme="minorHAnsi"/>
          <w:sz w:val="24"/>
          <w:szCs w:val="24"/>
          <w:vertAlign w:val="superscript"/>
          <w:lang w:val="en-US"/>
        </w:rPr>
        <w:t>nd</w:t>
      </w:r>
      <w:r w:rsidRPr="00151D8E">
        <w:rPr>
          <w:rFonts w:cstheme="minorHAnsi"/>
          <w:sz w:val="24"/>
          <w:szCs w:val="24"/>
          <w:lang w:val="en-US"/>
        </w:rPr>
        <w:t xml:space="preserve"> the Rev Ian MacMillan led the service with Rosemary </w:t>
      </w:r>
      <w:proofErr w:type="spellStart"/>
      <w:r w:rsidRPr="00151D8E">
        <w:rPr>
          <w:rFonts w:cstheme="minorHAnsi"/>
          <w:sz w:val="24"/>
          <w:szCs w:val="24"/>
          <w:lang w:val="en-US"/>
        </w:rPr>
        <w:t>Chatterson</w:t>
      </w:r>
      <w:proofErr w:type="spellEnd"/>
      <w:r w:rsidRPr="00151D8E">
        <w:rPr>
          <w:rFonts w:cstheme="minorHAnsi"/>
          <w:sz w:val="24"/>
          <w:szCs w:val="24"/>
          <w:lang w:val="en-US"/>
        </w:rPr>
        <w:t xml:space="preserve"> leading the music, both dressed in period costume, along with the Reenactors. Our Thanksgiving service was cancelled due to illness. For our Remembrance Day Service, Brenna provided the fiddle music and Lynn </w:t>
      </w:r>
      <w:proofErr w:type="spellStart"/>
      <w:r w:rsidRPr="00151D8E">
        <w:rPr>
          <w:rFonts w:cstheme="minorHAnsi"/>
          <w:sz w:val="24"/>
          <w:szCs w:val="24"/>
          <w:lang w:val="en-US"/>
        </w:rPr>
        <w:t>MacGillivary</w:t>
      </w:r>
      <w:proofErr w:type="spellEnd"/>
      <w:r w:rsidRPr="00151D8E">
        <w:rPr>
          <w:rFonts w:cstheme="minorHAnsi"/>
          <w:sz w:val="24"/>
          <w:szCs w:val="24"/>
          <w:lang w:val="en-US"/>
        </w:rPr>
        <w:t xml:space="preserve"> played her bagpipes. For our Christmas Eve service, Rev Jim Ferrier led the worship with the help of many members of the congregation and Ashley led the music with her Kenyon Youth Strings </w:t>
      </w:r>
      <w:r w:rsidR="006A7DD9">
        <w:rPr>
          <w:rFonts w:cstheme="minorHAnsi"/>
          <w:sz w:val="24"/>
          <w:szCs w:val="24"/>
          <w:lang w:val="en-US"/>
        </w:rPr>
        <w:t>with</w:t>
      </w:r>
      <w:r w:rsidRPr="00151D8E">
        <w:rPr>
          <w:rFonts w:cstheme="minorHAnsi"/>
          <w:sz w:val="24"/>
          <w:szCs w:val="24"/>
          <w:lang w:val="en-US"/>
        </w:rPr>
        <w:t xml:space="preserve"> Paul Villeneuve lending his vocals to the musical talent</w:t>
      </w:r>
      <w:r w:rsidR="00775155">
        <w:rPr>
          <w:rFonts w:cstheme="minorHAnsi"/>
          <w:sz w:val="24"/>
          <w:szCs w:val="24"/>
          <w:lang w:val="en-US"/>
        </w:rPr>
        <w:t>. M</w:t>
      </w:r>
      <w:r w:rsidRPr="00151D8E">
        <w:rPr>
          <w:rFonts w:cstheme="minorHAnsi"/>
          <w:sz w:val="24"/>
          <w:szCs w:val="24"/>
          <w:lang w:val="en-US"/>
        </w:rPr>
        <w:t>any members of our congregation are always willing to help out with readings or prayers at our services. Thank you to all who volunteer and help.</w:t>
      </w:r>
    </w:p>
    <w:p w:rsidR="002321E5" w:rsidRDefault="002321E5" w:rsidP="002321E5">
      <w:pPr>
        <w:spacing w:line="240" w:lineRule="auto"/>
        <w:jc w:val="both"/>
        <w:rPr>
          <w:rFonts w:cstheme="minorHAnsi"/>
          <w:sz w:val="24"/>
          <w:szCs w:val="24"/>
          <w:lang w:val="en-US"/>
        </w:rPr>
      </w:pPr>
    </w:p>
    <w:p w:rsidR="002321E5" w:rsidRDefault="002321E5" w:rsidP="002321E5">
      <w:pPr>
        <w:spacing w:line="240" w:lineRule="auto"/>
        <w:jc w:val="both"/>
        <w:rPr>
          <w:rFonts w:cstheme="minorHAnsi"/>
          <w:sz w:val="24"/>
          <w:szCs w:val="24"/>
          <w:lang w:val="en-US"/>
        </w:rPr>
      </w:pPr>
    </w:p>
    <w:p w:rsidR="002321E5" w:rsidRPr="00151D8E" w:rsidRDefault="002321E5" w:rsidP="002321E5">
      <w:pPr>
        <w:spacing w:line="240" w:lineRule="auto"/>
        <w:jc w:val="both"/>
        <w:rPr>
          <w:rFonts w:cstheme="minorHAnsi"/>
          <w:sz w:val="24"/>
          <w:szCs w:val="24"/>
          <w:lang w:val="en-US"/>
        </w:rPr>
      </w:pPr>
      <w:r w:rsidRPr="00151D8E">
        <w:rPr>
          <w:rFonts w:cstheme="minorHAnsi"/>
          <w:sz w:val="24"/>
          <w:szCs w:val="24"/>
          <w:lang w:val="en-US"/>
        </w:rPr>
        <w:lastRenderedPageBreak/>
        <w:t xml:space="preserve">As the Presbytery of Seaway Glengarry representative for Kenyon and St Columba I have attended </w:t>
      </w:r>
      <w:proofErr w:type="gramStart"/>
      <w:r w:rsidRPr="00151D8E">
        <w:rPr>
          <w:rFonts w:cstheme="minorHAnsi"/>
          <w:sz w:val="24"/>
          <w:szCs w:val="24"/>
          <w:lang w:val="en-US"/>
        </w:rPr>
        <w:t>all the</w:t>
      </w:r>
      <w:proofErr w:type="gramEnd"/>
      <w:r w:rsidRPr="00151D8E">
        <w:rPr>
          <w:rFonts w:cstheme="minorHAnsi"/>
          <w:sz w:val="24"/>
          <w:szCs w:val="24"/>
          <w:lang w:val="en-US"/>
        </w:rPr>
        <w:t xml:space="preserve"> in person and Zoom Meetings during 2024, The January and March meetings are online via Zoom so presbyters d</w:t>
      </w:r>
      <w:r>
        <w:rPr>
          <w:rFonts w:cstheme="minorHAnsi"/>
          <w:sz w:val="24"/>
          <w:szCs w:val="24"/>
          <w:lang w:val="en-US"/>
        </w:rPr>
        <w:t>id</w:t>
      </w:r>
      <w:r w:rsidRPr="00151D8E">
        <w:rPr>
          <w:rFonts w:cstheme="minorHAnsi"/>
          <w:sz w:val="24"/>
          <w:szCs w:val="24"/>
          <w:lang w:val="en-US"/>
        </w:rPr>
        <w:t xml:space="preserve"> not have to travel the long distances in winter weather. I took part in Presbytery pastoral charge visitations in April to St </w:t>
      </w:r>
      <w:proofErr w:type="spellStart"/>
      <w:r w:rsidRPr="00151D8E">
        <w:rPr>
          <w:rFonts w:cstheme="minorHAnsi"/>
          <w:sz w:val="24"/>
          <w:szCs w:val="24"/>
          <w:lang w:val="en-US"/>
        </w:rPr>
        <w:t>Lukes</w:t>
      </w:r>
      <w:proofErr w:type="spellEnd"/>
      <w:r w:rsidRPr="00151D8E">
        <w:rPr>
          <w:rFonts w:cstheme="minorHAnsi"/>
          <w:sz w:val="24"/>
          <w:szCs w:val="24"/>
          <w:lang w:val="en-US"/>
        </w:rPr>
        <w:t xml:space="preserve">/Knox Finch and St Andrew’s Avonmore/St James Gravel Hill and in October to St Matthews Ingleside and Knox </w:t>
      </w:r>
      <w:proofErr w:type="spellStart"/>
      <w:r w:rsidRPr="00151D8E">
        <w:rPr>
          <w:rFonts w:cstheme="minorHAnsi"/>
          <w:sz w:val="24"/>
          <w:szCs w:val="24"/>
          <w:lang w:val="en-US"/>
        </w:rPr>
        <w:t>Morrisburg</w:t>
      </w:r>
      <w:proofErr w:type="spellEnd"/>
      <w:r w:rsidRPr="00151D8E">
        <w:rPr>
          <w:rFonts w:cstheme="minorHAnsi"/>
          <w:sz w:val="24"/>
          <w:szCs w:val="24"/>
          <w:lang w:val="en-US"/>
        </w:rPr>
        <w:t xml:space="preserve"> as part of a visitation team.</w:t>
      </w:r>
    </w:p>
    <w:p w:rsidR="002321E5" w:rsidRPr="00151D8E" w:rsidRDefault="002321E5" w:rsidP="002321E5">
      <w:pPr>
        <w:spacing w:line="240" w:lineRule="auto"/>
        <w:jc w:val="both"/>
        <w:rPr>
          <w:rFonts w:cstheme="minorHAnsi"/>
          <w:sz w:val="24"/>
          <w:szCs w:val="24"/>
          <w:lang w:val="en-US"/>
        </w:rPr>
      </w:pPr>
      <w:r w:rsidRPr="00151D8E">
        <w:rPr>
          <w:rFonts w:cstheme="minorHAnsi"/>
          <w:sz w:val="24"/>
          <w:szCs w:val="24"/>
          <w:lang w:val="en-US"/>
        </w:rPr>
        <w:t>We consider ourselves to be very fortunate to have Rev Jim Ferrier as our Interim Moderator as he has worked tirelessly this year as usual</w:t>
      </w:r>
      <w:r w:rsidR="006A7DD9">
        <w:rPr>
          <w:rFonts w:cstheme="minorHAnsi"/>
          <w:sz w:val="24"/>
          <w:szCs w:val="24"/>
          <w:lang w:val="en-US"/>
        </w:rPr>
        <w:t>,</w:t>
      </w:r>
      <w:r w:rsidRPr="00151D8E">
        <w:rPr>
          <w:rFonts w:cstheme="minorHAnsi"/>
          <w:sz w:val="24"/>
          <w:szCs w:val="24"/>
          <w:lang w:val="en-US"/>
        </w:rPr>
        <w:t xml:space="preserve"> to provide us with the spiritual leadership and support and pastoral care to our congregations. Even though he is supposed to be retired</w:t>
      </w:r>
      <w:r w:rsidR="006A7DD9">
        <w:rPr>
          <w:rFonts w:cstheme="minorHAnsi"/>
          <w:sz w:val="24"/>
          <w:szCs w:val="24"/>
          <w:lang w:val="en-US"/>
        </w:rPr>
        <w:t>,</w:t>
      </w:r>
      <w:r w:rsidRPr="00151D8E">
        <w:rPr>
          <w:rFonts w:cstheme="minorHAnsi"/>
          <w:sz w:val="24"/>
          <w:szCs w:val="24"/>
          <w:lang w:val="en-US"/>
        </w:rPr>
        <w:t xml:space="preserve"> he is always available when needed! We hope for better health for both Jim and Olga in 2025 and maybe some down time to recover strength and health.</w:t>
      </w:r>
    </w:p>
    <w:p w:rsidR="002321E5" w:rsidRPr="00151D8E" w:rsidRDefault="002321E5" w:rsidP="002321E5">
      <w:pPr>
        <w:spacing w:line="240" w:lineRule="auto"/>
        <w:jc w:val="both"/>
        <w:rPr>
          <w:rFonts w:cstheme="minorHAnsi"/>
          <w:sz w:val="24"/>
          <w:szCs w:val="24"/>
          <w:lang w:val="en-US"/>
        </w:rPr>
      </w:pPr>
      <w:r w:rsidRPr="00151D8E">
        <w:rPr>
          <w:rFonts w:cstheme="minorHAnsi"/>
          <w:sz w:val="24"/>
          <w:szCs w:val="24"/>
          <w:lang w:val="en-US"/>
        </w:rPr>
        <w:t xml:space="preserve">We are always appreciative of the hard work and dedication of our very active Board of Managers, Cemetery Committee, Investment Committee, and our Treasurer, the church and hall caretaker Annette MacLeod, church decorators like Betty Bracken. We are blessed to have so many willing hands and hearts, in our small congregation who keep our church buildings and grounds so well maintained and groomed. We are thankful to James Prevost for the time and effort in taking care of our church website and Facebook site as well as his opening and closing the church hall all year. We acknowledge with many thanks the faithful support of members, adherents and their families and the many friends of our historical church and for their financial generosity. </w:t>
      </w:r>
    </w:p>
    <w:p w:rsidR="002321E5" w:rsidRPr="00151D8E" w:rsidRDefault="002321E5" w:rsidP="002321E5">
      <w:pPr>
        <w:spacing w:line="240" w:lineRule="auto"/>
        <w:jc w:val="both"/>
        <w:rPr>
          <w:rFonts w:cstheme="minorHAnsi"/>
          <w:sz w:val="24"/>
          <w:szCs w:val="24"/>
          <w:lang w:val="en-US"/>
        </w:rPr>
      </w:pPr>
      <w:r w:rsidRPr="00151D8E">
        <w:rPr>
          <w:rFonts w:cstheme="minorHAnsi"/>
          <w:sz w:val="24"/>
          <w:szCs w:val="24"/>
          <w:lang w:val="en-US"/>
        </w:rPr>
        <w:t>We pray for God’s guidance and grace as the Joint Ministry Search Committee progresses on with their difficult task to ready the Call for a Minister proposal to Presbytery.</w:t>
      </w:r>
    </w:p>
    <w:p w:rsidR="002321E5" w:rsidRPr="00151D8E" w:rsidRDefault="002321E5" w:rsidP="002321E5">
      <w:pPr>
        <w:spacing w:line="240" w:lineRule="auto"/>
        <w:jc w:val="both"/>
        <w:rPr>
          <w:rFonts w:cstheme="minorHAnsi"/>
          <w:sz w:val="24"/>
          <w:szCs w:val="24"/>
          <w:lang w:val="en-US"/>
        </w:rPr>
      </w:pPr>
      <w:r w:rsidRPr="00151D8E">
        <w:rPr>
          <w:rFonts w:cstheme="minorHAnsi"/>
          <w:sz w:val="24"/>
          <w:szCs w:val="24"/>
          <w:lang w:val="en-US"/>
        </w:rPr>
        <w:t>We are God’s people, called to serve God with our many gifts. When we work together, we can accomplish so much more than we could ever accomplish on our own.</w:t>
      </w:r>
    </w:p>
    <w:p w:rsidR="002321E5" w:rsidRPr="00151D8E" w:rsidRDefault="002321E5" w:rsidP="002321E5">
      <w:pPr>
        <w:spacing w:line="240" w:lineRule="auto"/>
        <w:jc w:val="both"/>
        <w:rPr>
          <w:rFonts w:cstheme="minorHAnsi"/>
          <w:sz w:val="24"/>
          <w:szCs w:val="24"/>
          <w:lang w:val="en-US"/>
        </w:rPr>
      </w:pPr>
      <w:r w:rsidRPr="00151D8E">
        <w:rPr>
          <w:rFonts w:cstheme="minorHAnsi"/>
          <w:sz w:val="24"/>
          <w:szCs w:val="24"/>
          <w:lang w:val="en-US"/>
        </w:rPr>
        <w:t>Respectfully submitted</w:t>
      </w:r>
    </w:p>
    <w:p w:rsidR="002321E5" w:rsidRPr="00151D8E" w:rsidRDefault="002321E5" w:rsidP="002321E5">
      <w:pPr>
        <w:spacing w:line="240" w:lineRule="auto"/>
        <w:jc w:val="both"/>
        <w:rPr>
          <w:rFonts w:cstheme="minorHAnsi"/>
          <w:sz w:val="24"/>
          <w:szCs w:val="24"/>
          <w:lang w:val="en-US"/>
        </w:rPr>
      </w:pPr>
      <w:r w:rsidRPr="00151D8E">
        <w:rPr>
          <w:rFonts w:cstheme="minorHAnsi"/>
          <w:sz w:val="24"/>
          <w:szCs w:val="24"/>
          <w:lang w:val="en-US"/>
        </w:rPr>
        <w:t>Heather McIntosh, Clerk of Session</w:t>
      </w:r>
    </w:p>
    <w:p w:rsidR="00B84BA4" w:rsidRPr="00867B96" w:rsidRDefault="00B84BA4" w:rsidP="00B84BA4">
      <w:pPr>
        <w:pStyle w:val="Heading1"/>
        <w:jc w:val="center"/>
        <w:rPr>
          <w:color w:val="auto"/>
        </w:rPr>
      </w:pPr>
      <w:bookmarkStart w:id="9" w:name="_Toc196852809"/>
      <w:r w:rsidRPr="00867B96">
        <w:rPr>
          <w:color w:val="auto"/>
        </w:rPr>
        <w:t>Membership</w:t>
      </w:r>
      <w:bookmarkEnd w:id="7"/>
      <w:bookmarkEnd w:id="8"/>
      <w:bookmarkEnd w:id="9"/>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268"/>
        <w:gridCol w:w="2693"/>
        <w:gridCol w:w="283"/>
        <w:gridCol w:w="1099"/>
      </w:tblGrid>
      <w:tr w:rsidR="00B84BA4" w:rsidRPr="00F6068F" w:rsidTr="00E8571C">
        <w:tc>
          <w:tcPr>
            <w:tcW w:w="3936" w:type="dxa"/>
          </w:tcPr>
          <w:p w:rsidR="00B84BA4" w:rsidRPr="00F6068F" w:rsidRDefault="00B84BA4" w:rsidP="00034AF9">
            <w:r w:rsidRPr="00F6068F">
              <w:rPr>
                <w:sz w:val="24"/>
                <w:szCs w:val="24"/>
              </w:rPr>
              <w:t>On Roll as of January 1,  20</w:t>
            </w:r>
            <w:r>
              <w:rPr>
                <w:sz w:val="24"/>
                <w:szCs w:val="24"/>
              </w:rPr>
              <w:t>2</w:t>
            </w:r>
            <w:r w:rsidR="00034AF9">
              <w:rPr>
                <w:sz w:val="24"/>
                <w:szCs w:val="24"/>
              </w:rPr>
              <w:t>4</w:t>
            </w:r>
          </w:p>
        </w:tc>
        <w:tc>
          <w:tcPr>
            <w:tcW w:w="2268" w:type="dxa"/>
          </w:tcPr>
          <w:p w:rsidR="00B84BA4" w:rsidRPr="00F6068F" w:rsidRDefault="00B84BA4" w:rsidP="00E8571C"/>
        </w:tc>
        <w:tc>
          <w:tcPr>
            <w:tcW w:w="2693" w:type="dxa"/>
          </w:tcPr>
          <w:p w:rsidR="00B84BA4" w:rsidRPr="00F6068F" w:rsidRDefault="00B84BA4" w:rsidP="002E423E">
            <w:pPr>
              <w:jc w:val="center"/>
            </w:pPr>
            <w:r w:rsidRPr="00F6068F">
              <w:t>8</w:t>
            </w:r>
            <w:r w:rsidR="002E423E">
              <w:t>1</w:t>
            </w:r>
          </w:p>
        </w:tc>
        <w:tc>
          <w:tcPr>
            <w:tcW w:w="283" w:type="dxa"/>
          </w:tcPr>
          <w:p w:rsidR="00B84BA4" w:rsidRPr="00F6068F" w:rsidRDefault="00B84BA4" w:rsidP="00E8571C"/>
        </w:tc>
        <w:tc>
          <w:tcPr>
            <w:tcW w:w="1099" w:type="dxa"/>
          </w:tcPr>
          <w:p w:rsidR="00B84BA4" w:rsidRPr="00F6068F" w:rsidRDefault="00B84BA4" w:rsidP="00E8571C"/>
        </w:tc>
      </w:tr>
      <w:tr w:rsidR="00B84BA4" w:rsidRPr="00F6068F" w:rsidTr="00E8571C">
        <w:tc>
          <w:tcPr>
            <w:tcW w:w="3936" w:type="dxa"/>
          </w:tcPr>
          <w:p w:rsidR="00B84BA4" w:rsidRPr="00F6068F" w:rsidRDefault="00B84BA4" w:rsidP="00E8571C">
            <w:r w:rsidRPr="00F6068F">
              <w:rPr>
                <w:sz w:val="24"/>
                <w:szCs w:val="24"/>
              </w:rPr>
              <w:t>Added by Profession of Faith</w:t>
            </w:r>
            <w:r w:rsidRPr="00F6068F">
              <w:rPr>
                <w:sz w:val="24"/>
                <w:szCs w:val="24"/>
              </w:rPr>
              <w:tab/>
            </w:r>
          </w:p>
        </w:tc>
        <w:tc>
          <w:tcPr>
            <w:tcW w:w="2268" w:type="dxa"/>
          </w:tcPr>
          <w:p w:rsidR="00B84BA4" w:rsidRPr="00F6068F" w:rsidRDefault="00B84BA4" w:rsidP="00E8571C"/>
        </w:tc>
        <w:tc>
          <w:tcPr>
            <w:tcW w:w="2693" w:type="dxa"/>
          </w:tcPr>
          <w:p w:rsidR="00B84BA4" w:rsidRPr="00F6068F" w:rsidRDefault="00B84BA4" w:rsidP="00E8571C">
            <w:pPr>
              <w:jc w:val="center"/>
            </w:pPr>
            <w:r w:rsidRPr="00F6068F">
              <w:t>0</w:t>
            </w:r>
          </w:p>
        </w:tc>
        <w:tc>
          <w:tcPr>
            <w:tcW w:w="283" w:type="dxa"/>
          </w:tcPr>
          <w:p w:rsidR="00B84BA4" w:rsidRPr="00F6068F" w:rsidRDefault="00B84BA4" w:rsidP="00E8571C"/>
        </w:tc>
        <w:tc>
          <w:tcPr>
            <w:tcW w:w="1099" w:type="dxa"/>
          </w:tcPr>
          <w:p w:rsidR="00B84BA4" w:rsidRPr="00F6068F" w:rsidRDefault="00B84BA4" w:rsidP="00E8571C"/>
        </w:tc>
      </w:tr>
      <w:tr w:rsidR="00B84BA4" w:rsidRPr="00F6068F" w:rsidTr="00E8571C">
        <w:tc>
          <w:tcPr>
            <w:tcW w:w="3936" w:type="dxa"/>
          </w:tcPr>
          <w:p w:rsidR="00B84BA4" w:rsidRPr="00F6068F" w:rsidRDefault="00B84BA4" w:rsidP="00E8571C">
            <w:r w:rsidRPr="00F6068F">
              <w:rPr>
                <w:sz w:val="24"/>
                <w:szCs w:val="24"/>
              </w:rPr>
              <w:t>Added by Session - Transfer</w:t>
            </w:r>
          </w:p>
        </w:tc>
        <w:tc>
          <w:tcPr>
            <w:tcW w:w="2268" w:type="dxa"/>
          </w:tcPr>
          <w:p w:rsidR="00B84BA4" w:rsidRPr="00F6068F" w:rsidRDefault="00B84BA4" w:rsidP="00E8571C"/>
        </w:tc>
        <w:tc>
          <w:tcPr>
            <w:tcW w:w="2693" w:type="dxa"/>
          </w:tcPr>
          <w:p w:rsidR="00B84BA4" w:rsidRPr="00F6068F" w:rsidRDefault="00B84BA4" w:rsidP="00E8571C">
            <w:pPr>
              <w:jc w:val="center"/>
            </w:pPr>
            <w:r w:rsidRPr="00F6068F">
              <w:t>0</w:t>
            </w:r>
          </w:p>
        </w:tc>
        <w:tc>
          <w:tcPr>
            <w:tcW w:w="283" w:type="dxa"/>
          </w:tcPr>
          <w:p w:rsidR="00B84BA4" w:rsidRPr="00F6068F" w:rsidRDefault="00B84BA4" w:rsidP="00E8571C"/>
        </w:tc>
        <w:tc>
          <w:tcPr>
            <w:tcW w:w="1099" w:type="dxa"/>
          </w:tcPr>
          <w:p w:rsidR="00B84BA4" w:rsidRPr="00F6068F" w:rsidRDefault="00B84BA4" w:rsidP="00E8571C"/>
        </w:tc>
      </w:tr>
      <w:tr w:rsidR="00B84BA4" w:rsidRPr="00F6068F" w:rsidTr="00E8571C">
        <w:tc>
          <w:tcPr>
            <w:tcW w:w="3936" w:type="dxa"/>
          </w:tcPr>
          <w:p w:rsidR="00B84BA4" w:rsidRPr="00F6068F" w:rsidRDefault="00B84BA4" w:rsidP="00E8571C">
            <w:r w:rsidRPr="00F6068F">
              <w:rPr>
                <w:sz w:val="24"/>
                <w:szCs w:val="24"/>
              </w:rPr>
              <w:t>Removed by Certificate</w:t>
            </w:r>
          </w:p>
        </w:tc>
        <w:tc>
          <w:tcPr>
            <w:tcW w:w="2268" w:type="dxa"/>
          </w:tcPr>
          <w:p w:rsidR="00B84BA4" w:rsidRPr="00F6068F" w:rsidRDefault="00B84BA4" w:rsidP="00E8571C"/>
        </w:tc>
        <w:tc>
          <w:tcPr>
            <w:tcW w:w="2693" w:type="dxa"/>
          </w:tcPr>
          <w:p w:rsidR="00B84BA4" w:rsidRPr="00F6068F" w:rsidRDefault="00B84BA4" w:rsidP="00E8571C">
            <w:pPr>
              <w:jc w:val="center"/>
            </w:pPr>
            <w:r w:rsidRPr="00F6068F">
              <w:t>0</w:t>
            </w:r>
          </w:p>
        </w:tc>
        <w:tc>
          <w:tcPr>
            <w:tcW w:w="283" w:type="dxa"/>
          </w:tcPr>
          <w:p w:rsidR="00B84BA4" w:rsidRPr="00F6068F" w:rsidRDefault="00B84BA4" w:rsidP="00E8571C"/>
        </w:tc>
        <w:tc>
          <w:tcPr>
            <w:tcW w:w="1099" w:type="dxa"/>
          </w:tcPr>
          <w:p w:rsidR="00B84BA4" w:rsidRPr="00F6068F" w:rsidRDefault="00B84BA4" w:rsidP="00E8571C"/>
        </w:tc>
      </w:tr>
      <w:tr w:rsidR="00B84BA4" w:rsidRPr="00F6068F" w:rsidTr="00E8571C">
        <w:tc>
          <w:tcPr>
            <w:tcW w:w="3936" w:type="dxa"/>
          </w:tcPr>
          <w:p w:rsidR="00B84BA4" w:rsidRPr="00F6068F" w:rsidRDefault="00B84BA4" w:rsidP="00E8571C">
            <w:r w:rsidRPr="00F6068F">
              <w:rPr>
                <w:sz w:val="24"/>
                <w:szCs w:val="24"/>
              </w:rPr>
              <w:t>Removed by Death</w:t>
            </w:r>
          </w:p>
        </w:tc>
        <w:tc>
          <w:tcPr>
            <w:tcW w:w="2268" w:type="dxa"/>
          </w:tcPr>
          <w:p w:rsidR="00B84BA4" w:rsidRPr="00F6068F" w:rsidRDefault="00B84BA4" w:rsidP="00E8571C"/>
        </w:tc>
        <w:tc>
          <w:tcPr>
            <w:tcW w:w="2693" w:type="dxa"/>
          </w:tcPr>
          <w:p w:rsidR="00B84BA4" w:rsidRPr="00F6068F" w:rsidRDefault="002E423E" w:rsidP="00E8571C">
            <w:pPr>
              <w:jc w:val="center"/>
            </w:pPr>
            <w:r>
              <w:t>2</w:t>
            </w:r>
          </w:p>
        </w:tc>
        <w:tc>
          <w:tcPr>
            <w:tcW w:w="283" w:type="dxa"/>
          </w:tcPr>
          <w:p w:rsidR="00B84BA4" w:rsidRPr="00F6068F" w:rsidRDefault="00B84BA4" w:rsidP="00E8571C"/>
        </w:tc>
        <w:tc>
          <w:tcPr>
            <w:tcW w:w="1099" w:type="dxa"/>
          </w:tcPr>
          <w:p w:rsidR="00B84BA4" w:rsidRPr="00F6068F" w:rsidRDefault="00B84BA4" w:rsidP="00E8571C"/>
        </w:tc>
      </w:tr>
      <w:tr w:rsidR="00B84BA4" w:rsidRPr="00F6068F" w:rsidTr="00E8571C">
        <w:tc>
          <w:tcPr>
            <w:tcW w:w="3936" w:type="dxa"/>
          </w:tcPr>
          <w:p w:rsidR="00B84BA4" w:rsidRPr="00F6068F" w:rsidRDefault="00B84BA4" w:rsidP="00034AF9">
            <w:r w:rsidRPr="00F6068F">
              <w:rPr>
                <w:sz w:val="24"/>
                <w:szCs w:val="24"/>
              </w:rPr>
              <w:t>On Roll as of December 31</w:t>
            </w:r>
            <w:r w:rsidRPr="00F6068F">
              <w:rPr>
                <w:sz w:val="24"/>
                <w:szCs w:val="24"/>
                <w:vertAlign w:val="superscript"/>
              </w:rPr>
              <w:t>st</w:t>
            </w:r>
            <w:r w:rsidRPr="00F6068F">
              <w:rPr>
                <w:sz w:val="24"/>
                <w:szCs w:val="24"/>
              </w:rPr>
              <w:t>, 20</w:t>
            </w:r>
            <w:r>
              <w:rPr>
                <w:sz w:val="24"/>
                <w:szCs w:val="24"/>
              </w:rPr>
              <w:t>2</w:t>
            </w:r>
            <w:r w:rsidR="00034AF9">
              <w:rPr>
                <w:sz w:val="24"/>
                <w:szCs w:val="24"/>
              </w:rPr>
              <w:t>4</w:t>
            </w:r>
          </w:p>
        </w:tc>
        <w:tc>
          <w:tcPr>
            <w:tcW w:w="2268" w:type="dxa"/>
          </w:tcPr>
          <w:p w:rsidR="00B84BA4" w:rsidRPr="00F6068F" w:rsidRDefault="00B84BA4" w:rsidP="00E8571C"/>
        </w:tc>
        <w:tc>
          <w:tcPr>
            <w:tcW w:w="2693" w:type="dxa"/>
          </w:tcPr>
          <w:p w:rsidR="00B84BA4" w:rsidRPr="00F6068F" w:rsidRDefault="002E423E" w:rsidP="00E47DAC">
            <w:pPr>
              <w:jc w:val="center"/>
            </w:pPr>
            <w:r>
              <w:t>79</w:t>
            </w:r>
          </w:p>
        </w:tc>
        <w:tc>
          <w:tcPr>
            <w:tcW w:w="283" w:type="dxa"/>
          </w:tcPr>
          <w:p w:rsidR="00B84BA4" w:rsidRPr="00F6068F" w:rsidRDefault="00B84BA4" w:rsidP="00E8571C"/>
        </w:tc>
        <w:tc>
          <w:tcPr>
            <w:tcW w:w="1099" w:type="dxa"/>
          </w:tcPr>
          <w:p w:rsidR="00B84BA4" w:rsidRPr="00F6068F" w:rsidRDefault="00B84BA4" w:rsidP="00E8571C"/>
        </w:tc>
      </w:tr>
    </w:tbl>
    <w:p w:rsidR="00B84BA4" w:rsidRDefault="00E47DAC" w:rsidP="00B84BA4">
      <w:pPr>
        <w:pStyle w:val="Heading1"/>
        <w:jc w:val="center"/>
        <w:rPr>
          <w:color w:val="auto"/>
        </w:rPr>
      </w:pPr>
      <w:bookmarkStart w:id="10" w:name="_Toc196852810"/>
      <w:r>
        <w:rPr>
          <w:color w:val="auto"/>
        </w:rPr>
        <w:t>Weddings</w:t>
      </w:r>
      <w:bookmarkEnd w:id="10"/>
    </w:p>
    <w:p w:rsidR="00B84BA4" w:rsidRPr="001F63BD" w:rsidRDefault="00B84BA4" w:rsidP="00B84BA4"/>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B84BA4" w:rsidRPr="00F6068F" w:rsidTr="00E8571C">
        <w:trPr>
          <w:trHeight w:val="370"/>
        </w:trPr>
        <w:tc>
          <w:tcPr>
            <w:tcW w:w="3672" w:type="dxa"/>
          </w:tcPr>
          <w:p w:rsidR="00B84BA4" w:rsidRPr="00FA156F" w:rsidRDefault="00DD7852" w:rsidP="00E8571C">
            <w:pPr>
              <w:rPr>
                <w:sz w:val="24"/>
                <w:szCs w:val="24"/>
              </w:rPr>
            </w:pPr>
            <w:r>
              <w:rPr>
                <w:sz w:val="24"/>
                <w:szCs w:val="24"/>
              </w:rPr>
              <w:t>October 12, 2024</w:t>
            </w:r>
          </w:p>
        </w:tc>
        <w:tc>
          <w:tcPr>
            <w:tcW w:w="3672" w:type="dxa"/>
          </w:tcPr>
          <w:p w:rsidR="00B84BA4" w:rsidRPr="00FA156F" w:rsidRDefault="00DD7852" w:rsidP="00E8571C">
            <w:pPr>
              <w:rPr>
                <w:sz w:val="24"/>
                <w:szCs w:val="24"/>
              </w:rPr>
            </w:pPr>
            <w:proofErr w:type="spellStart"/>
            <w:r w:rsidRPr="00151D8E">
              <w:rPr>
                <w:rFonts w:cstheme="minorHAnsi"/>
                <w:sz w:val="24"/>
                <w:szCs w:val="24"/>
                <w:lang w:val="en-US"/>
              </w:rPr>
              <w:t>Ceilidh</w:t>
            </w:r>
            <w:proofErr w:type="spellEnd"/>
            <w:r w:rsidRPr="00151D8E">
              <w:rPr>
                <w:rFonts w:cstheme="minorHAnsi"/>
                <w:sz w:val="24"/>
                <w:szCs w:val="24"/>
                <w:lang w:val="en-US"/>
              </w:rPr>
              <w:t xml:space="preserve"> Catherine </w:t>
            </w:r>
            <w:proofErr w:type="spellStart"/>
            <w:r w:rsidRPr="00151D8E">
              <w:rPr>
                <w:rFonts w:cstheme="minorHAnsi"/>
                <w:sz w:val="24"/>
                <w:szCs w:val="24"/>
                <w:lang w:val="en-US"/>
              </w:rPr>
              <w:t>MacRae</w:t>
            </w:r>
            <w:proofErr w:type="spellEnd"/>
            <w:r w:rsidRPr="00151D8E">
              <w:rPr>
                <w:rFonts w:cstheme="minorHAnsi"/>
                <w:sz w:val="24"/>
                <w:szCs w:val="24"/>
                <w:lang w:val="en-US"/>
              </w:rPr>
              <w:t xml:space="preserve">     </w:t>
            </w:r>
          </w:p>
        </w:tc>
        <w:tc>
          <w:tcPr>
            <w:tcW w:w="3672" w:type="dxa"/>
          </w:tcPr>
          <w:p w:rsidR="00B84BA4" w:rsidRPr="00FA156F" w:rsidRDefault="005018EA" w:rsidP="00E8571C">
            <w:pPr>
              <w:rPr>
                <w:b/>
                <w:sz w:val="24"/>
                <w:szCs w:val="24"/>
              </w:rPr>
            </w:pPr>
            <w:r w:rsidRPr="00151D8E">
              <w:rPr>
                <w:rFonts w:cstheme="minorHAnsi"/>
                <w:sz w:val="24"/>
                <w:szCs w:val="24"/>
                <w:lang w:val="en-US"/>
              </w:rPr>
              <w:t>William Robert Brant Woodside</w:t>
            </w:r>
          </w:p>
        </w:tc>
      </w:tr>
    </w:tbl>
    <w:p w:rsidR="00DE7FC3" w:rsidRDefault="007976C2" w:rsidP="00B84BA4">
      <w:pPr>
        <w:pStyle w:val="Heading1"/>
        <w:jc w:val="center"/>
        <w:rPr>
          <w:color w:val="auto"/>
        </w:rPr>
      </w:pPr>
      <w:bookmarkStart w:id="11" w:name="_Toc127994214"/>
      <w:bookmarkStart w:id="12" w:name="_Toc196852811"/>
      <w:r>
        <w:rPr>
          <w:color w:val="auto"/>
        </w:rPr>
        <w:t>Baptisms</w:t>
      </w:r>
      <w:bookmarkEnd w:id="12"/>
    </w:p>
    <w:p w:rsidR="00DE7FC3" w:rsidRDefault="007976C2">
      <w:pPr>
        <w:rPr>
          <w:rFonts w:asciiTheme="majorHAnsi" w:eastAsiaTheme="majorEastAsia" w:hAnsiTheme="majorHAnsi" w:cstheme="majorBidi"/>
          <w:b/>
          <w:bCs/>
          <w:sz w:val="28"/>
          <w:szCs w:val="28"/>
        </w:rPr>
      </w:pPr>
      <w:r w:rsidRPr="00151D8E">
        <w:rPr>
          <w:rFonts w:cstheme="minorHAnsi"/>
          <w:sz w:val="24"/>
          <w:szCs w:val="24"/>
          <w:lang w:val="en-US"/>
        </w:rPr>
        <w:t>Abigail Jean Nixon      Birth</w:t>
      </w:r>
      <w:r>
        <w:rPr>
          <w:rFonts w:cstheme="minorHAnsi"/>
          <w:sz w:val="24"/>
          <w:szCs w:val="24"/>
          <w:lang w:val="en-US"/>
        </w:rPr>
        <w:t>:</w:t>
      </w:r>
      <w:r w:rsidRPr="00151D8E">
        <w:rPr>
          <w:rFonts w:cstheme="minorHAnsi"/>
          <w:sz w:val="24"/>
          <w:szCs w:val="24"/>
          <w:lang w:val="en-US"/>
        </w:rPr>
        <w:t xml:space="preserve"> August 22 2023   Baptism</w:t>
      </w:r>
      <w:r>
        <w:rPr>
          <w:rFonts w:cstheme="minorHAnsi"/>
          <w:sz w:val="24"/>
          <w:szCs w:val="24"/>
          <w:lang w:val="en-US"/>
        </w:rPr>
        <w:t xml:space="preserve">: </w:t>
      </w:r>
      <w:r w:rsidRPr="00151D8E">
        <w:rPr>
          <w:rFonts w:cstheme="minorHAnsi"/>
          <w:sz w:val="24"/>
          <w:szCs w:val="24"/>
          <w:lang w:val="en-US"/>
        </w:rPr>
        <w:t>June 9 2024</w:t>
      </w:r>
      <w:r>
        <w:rPr>
          <w:rFonts w:cstheme="minorHAnsi"/>
          <w:sz w:val="24"/>
          <w:szCs w:val="24"/>
          <w:lang w:val="en-US"/>
        </w:rPr>
        <w:tab/>
        <w:t xml:space="preserve">  </w:t>
      </w:r>
      <w:r w:rsidRPr="00151D8E">
        <w:rPr>
          <w:rFonts w:cstheme="minorHAnsi"/>
          <w:sz w:val="24"/>
          <w:szCs w:val="24"/>
          <w:lang w:val="en-US"/>
        </w:rPr>
        <w:t>Parents</w:t>
      </w:r>
      <w:r>
        <w:rPr>
          <w:rFonts w:cstheme="minorHAnsi"/>
          <w:sz w:val="24"/>
          <w:szCs w:val="24"/>
          <w:lang w:val="en-US"/>
        </w:rPr>
        <w:t>:</w:t>
      </w:r>
      <w:r w:rsidRPr="00151D8E">
        <w:rPr>
          <w:rFonts w:cstheme="minorHAnsi"/>
          <w:sz w:val="24"/>
          <w:szCs w:val="24"/>
          <w:lang w:val="en-US"/>
        </w:rPr>
        <w:t xml:space="preserve"> Megan Ewing and Kyle Nixon</w:t>
      </w:r>
      <w:r>
        <w:t xml:space="preserve"> </w:t>
      </w:r>
      <w:r w:rsidR="00DE7FC3">
        <w:br w:type="page"/>
      </w:r>
    </w:p>
    <w:p w:rsidR="00B84BA4" w:rsidRDefault="00B84BA4" w:rsidP="00B84BA4">
      <w:pPr>
        <w:pStyle w:val="Heading1"/>
        <w:jc w:val="center"/>
        <w:rPr>
          <w:color w:val="auto"/>
        </w:rPr>
      </w:pPr>
      <w:bookmarkStart w:id="13" w:name="_Toc196852812"/>
      <w:r>
        <w:rPr>
          <w:color w:val="auto"/>
        </w:rPr>
        <w:lastRenderedPageBreak/>
        <w:t xml:space="preserve">In </w:t>
      </w:r>
      <w:proofErr w:type="spellStart"/>
      <w:r>
        <w:rPr>
          <w:color w:val="auto"/>
        </w:rPr>
        <w:t>Memorium</w:t>
      </w:r>
      <w:bookmarkEnd w:id="11"/>
      <w:bookmarkEnd w:id="13"/>
      <w:proofErr w:type="spellEnd"/>
    </w:p>
    <w:p w:rsidR="003C70C7" w:rsidRPr="003C70C7" w:rsidRDefault="003C70C7" w:rsidP="003C70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8"/>
        <w:gridCol w:w="1350"/>
        <w:gridCol w:w="2250"/>
        <w:gridCol w:w="270"/>
        <w:gridCol w:w="1980"/>
        <w:gridCol w:w="630"/>
      </w:tblGrid>
      <w:tr w:rsidR="003C70C7" w:rsidRPr="008C2451" w:rsidTr="00CA5848">
        <w:tc>
          <w:tcPr>
            <w:tcW w:w="3258" w:type="dxa"/>
          </w:tcPr>
          <w:p w:rsidR="003C70C7" w:rsidRPr="008C2451" w:rsidRDefault="003C70C7" w:rsidP="00E8571C">
            <w:pPr>
              <w:rPr>
                <w:rFonts w:ascii="Calibri" w:hAnsi="Calibri" w:cs="Calibri"/>
                <w:b/>
                <w:sz w:val="24"/>
                <w:szCs w:val="24"/>
              </w:rPr>
            </w:pPr>
            <w:r w:rsidRPr="008C2451">
              <w:rPr>
                <w:rFonts w:ascii="Calibri" w:hAnsi="Calibri" w:cs="Calibri"/>
                <w:b/>
                <w:sz w:val="24"/>
                <w:szCs w:val="24"/>
              </w:rPr>
              <w:t>Name</w:t>
            </w:r>
          </w:p>
        </w:tc>
        <w:tc>
          <w:tcPr>
            <w:tcW w:w="1350" w:type="dxa"/>
          </w:tcPr>
          <w:p w:rsidR="003C70C7" w:rsidRPr="008C2451" w:rsidRDefault="003C70C7" w:rsidP="00E8571C">
            <w:pPr>
              <w:rPr>
                <w:rFonts w:ascii="Calibri" w:hAnsi="Calibri" w:cs="Calibri"/>
                <w:b/>
                <w:sz w:val="24"/>
                <w:szCs w:val="24"/>
              </w:rPr>
            </w:pPr>
            <w:r w:rsidRPr="008C2451">
              <w:rPr>
                <w:rFonts w:ascii="Calibri" w:hAnsi="Calibri" w:cs="Calibri"/>
                <w:b/>
                <w:sz w:val="24"/>
                <w:szCs w:val="24"/>
              </w:rPr>
              <w:t>n</w:t>
            </w:r>
            <w:r w:rsidRPr="008C2451">
              <w:rPr>
                <w:rFonts w:cstheme="minorHAnsi"/>
                <w:b/>
                <w:sz w:val="24"/>
                <w:szCs w:val="24"/>
              </w:rPr>
              <w:t>é</w:t>
            </w:r>
            <w:r w:rsidRPr="008C2451">
              <w:rPr>
                <w:rFonts w:ascii="Calibri" w:hAnsi="Calibri" w:cs="Calibri"/>
                <w:b/>
                <w:sz w:val="24"/>
                <w:szCs w:val="24"/>
              </w:rPr>
              <w:t>e</w:t>
            </w:r>
          </w:p>
        </w:tc>
        <w:tc>
          <w:tcPr>
            <w:tcW w:w="2250" w:type="dxa"/>
          </w:tcPr>
          <w:p w:rsidR="003C70C7" w:rsidRPr="008C2451" w:rsidRDefault="003C70C7" w:rsidP="00E8571C">
            <w:pPr>
              <w:rPr>
                <w:rFonts w:ascii="Calibri" w:hAnsi="Calibri" w:cs="Calibri"/>
                <w:b/>
                <w:sz w:val="24"/>
                <w:szCs w:val="24"/>
              </w:rPr>
            </w:pPr>
            <w:r w:rsidRPr="008C2451">
              <w:rPr>
                <w:rFonts w:ascii="Calibri" w:hAnsi="Calibri" w:cs="Calibri"/>
                <w:b/>
                <w:sz w:val="24"/>
                <w:szCs w:val="24"/>
              </w:rPr>
              <w:t xml:space="preserve">Date of </w:t>
            </w:r>
            <w:r>
              <w:rPr>
                <w:rFonts w:ascii="Calibri" w:hAnsi="Calibri" w:cs="Calibri"/>
                <w:b/>
                <w:sz w:val="24"/>
                <w:szCs w:val="24"/>
              </w:rPr>
              <w:t>D</w:t>
            </w:r>
            <w:r w:rsidRPr="008C2451">
              <w:rPr>
                <w:rFonts w:ascii="Calibri" w:hAnsi="Calibri" w:cs="Calibri"/>
                <w:b/>
                <w:sz w:val="24"/>
                <w:szCs w:val="24"/>
              </w:rPr>
              <w:t>eath</w:t>
            </w:r>
          </w:p>
        </w:tc>
        <w:tc>
          <w:tcPr>
            <w:tcW w:w="2250" w:type="dxa"/>
            <w:gridSpan w:val="2"/>
          </w:tcPr>
          <w:p w:rsidR="003C70C7" w:rsidRPr="008C2451" w:rsidRDefault="003C70C7" w:rsidP="00E8571C">
            <w:pPr>
              <w:rPr>
                <w:rFonts w:ascii="Calibri" w:hAnsi="Calibri" w:cs="Calibri"/>
                <w:b/>
                <w:sz w:val="24"/>
                <w:szCs w:val="24"/>
              </w:rPr>
            </w:pPr>
            <w:r w:rsidRPr="008C2451">
              <w:rPr>
                <w:rFonts w:ascii="Calibri" w:hAnsi="Calibri" w:cs="Calibri"/>
                <w:b/>
                <w:sz w:val="24"/>
                <w:szCs w:val="24"/>
              </w:rPr>
              <w:t xml:space="preserve">Date of </w:t>
            </w:r>
            <w:r>
              <w:rPr>
                <w:rFonts w:ascii="Calibri" w:hAnsi="Calibri" w:cs="Calibri"/>
                <w:b/>
                <w:sz w:val="24"/>
                <w:szCs w:val="24"/>
              </w:rPr>
              <w:t>B</w:t>
            </w:r>
            <w:r w:rsidRPr="008C2451">
              <w:rPr>
                <w:rFonts w:ascii="Calibri" w:hAnsi="Calibri" w:cs="Calibri"/>
                <w:b/>
                <w:sz w:val="24"/>
                <w:szCs w:val="24"/>
              </w:rPr>
              <w:t>urial</w:t>
            </w:r>
          </w:p>
        </w:tc>
        <w:tc>
          <w:tcPr>
            <w:tcW w:w="630" w:type="dxa"/>
          </w:tcPr>
          <w:p w:rsidR="003C70C7" w:rsidRPr="008C2451" w:rsidRDefault="003C70C7" w:rsidP="00E8571C">
            <w:pPr>
              <w:jc w:val="center"/>
              <w:rPr>
                <w:rFonts w:ascii="Calibri" w:hAnsi="Calibri" w:cs="Calibri"/>
                <w:b/>
                <w:sz w:val="24"/>
                <w:szCs w:val="24"/>
              </w:rPr>
            </w:pPr>
            <w:r w:rsidRPr="008C2451">
              <w:rPr>
                <w:rFonts w:ascii="Calibri" w:hAnsi="Calibri" w:cs="Calibri"/>
                <w:b/>
                <w:sz w:val="24"/>
                <w:szCs w:val="24"/>
              </w:rPr>
              <w:t>Age</w:t>
            </w:r>
          </w:p>
        </w:tc>
      </w:tr>
      <w:tr w:rsidR="003C70C7" w:rsidRPr="007C21A5" w:rsidTr="00CA5848">
        <w:tc>
          <w:tcPr>
            <w:tcW w:w="3258" w:type="dxa"/>
          </w:tcPr>
          <w:p w:rsidR="003C70C7" w:rsidRPr="007C21A5" w:rsidRDefault="003C70C7" w:rsidP="00E8571C">
            <w:pPr>
              <w:rPr>
                <w:rFonts w:ascii="Calibri" w:hAnsi="Calibri" w:cs="Calibri"/>
                <w:sz w:val="24"/>
                <w:szCs w:val="24"/>
              </w:rPr>
            </w:pPr>
          </w:p>
        </w:tc>
        <w:tc>
          <w:tcPr>
            <w:tcW w:w="1350" w:type="dxa"/>
          </w:tcPr>
          <w:p w:rsidR="003C70C7" w:rsidRPr="007C21A5" w:rsidRDefault="003C70C7" w:rsidP="00E8571C">
            <w:pPr>
              <w:rPr>
                <w:rFonts w:ascii="Calibri" w:hAnsi="Calibri" w:cs="Calibri"/>
                <w:sz w:val="24"/>
                <w:szCs w:val="24"/>
              </w:rPr>
            </w:pPr>
          </w:p>
        </w:tc>
        <w:tc>
          <w:tcPr>
            <w:tcW w:w="2520" w:type="dxa"/>
            <w:gridSpan w:val="2"/>
          </w:tcPr>
          <w:p w:rsidR="003C70C7" w:rsidRPr="007C21A5" w:rsidRDefault="003C70C7" w:rsidP="00E8571C">
            <w:pPr>
              <w:rPr>
                <w:rFonts w:ascii="Calibri" w:hAnsi="Calibri" w:cs="Calibri"/>
                <w:sz w:val="24"/>
                <w:szCs w:val="24"/>
              </w:rPr>
            </w:pPr>
          </w:p>
        </w:tc>
        <w:tc>
          <w:tcPr>
            <w:tcW w:w="1980" w:type="dxa"/>
          </w:tcPr>
          <w:p w:rsidR="003C70C7" w:rsidRPr="007C21A5" w:rsidRDefault="003C70C7" w:rsidP="00E8571C">
            <w:pPr>
              <w:rPr>
                <w:rFonts w:ascii="Calibri" w:hAnsi="Calibri" w:cs="Calibri"/>
                <w:sz w:val="24"/>
                <w:szCs w:val="24"/>
              </w:rPr>
            </w:pPr>
          </w:p>
        </w:tc>
        <w:tc>
          <w:tcPr>
            <w:tcW w:w="630" w:type="dxa"/>
          </w:tcPr>
          <w:p w:rsidR="003C70C7" w:rsidRPr="007C21A5" w:rsidRDefault="003C70C7" w:rsidP="00E8571C">
            <w:pPr>
              <w:jc w:val="center"/>
              <w:rPr>
                <w:rFonts w:ascii="Calibri" w:hAnsi="Calibri" w:cs="Calibri"/>
                <w:sz w:val="24"/>
                <w:szCs w:val="24"/>
              </w:rPr>
            </w:pPr>
          </w:p>
        </w:tc>
      </w:tr>
      <w:tr w:rsidR="003C70C7" w:rsidRPr="007C21A5" w:rsidTr="00CA5848">
        <w:tc>
          <w:tcPr>
            <w:tcW w:w="3258" w:type="dxa"/>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John Walter Hutton                       </w:t>
            </w:r>
          </w:p>
        </w:tc>
        <w:tc>
          <w:tcPr>
            <w:tcW w:w="1350" w:type="dxa"/>
          </w:tcPr>
          <w:p w:rsidR="003C70C7" w:rsidRPr="007C21A5" w:rsidRDefault="003C70C7" w:rsidP="00E8571C">
            <w:pPr>
              <w:rPr>
                <w:rFonts w:ascii="Calibri" w:hAnsi="Calibri" w:cs="Calibri"/>
                <w:sz w:val="24"/>
                <w:szCs w:val="24"/>
              </w:rPr>
            </w:pPr>
          </w:p>
        </w:tc>
        <w:tc>
          <w:tcPr>
            <w:tcW w:w="2250" w:type="dxa"/>
          </w:tcPr>
          <w:p w:rsidR="003C70C7" w:rsidRPr="007C21A5" w:rsidRDefault="003C70C7" w:rsidP="001E7A46">
            <w:pPr>
              <w:rPr>
                <w:rFonts w:ascii="Calibri" w:hAnsi="Calibri" w:cs="Calibri"/>
                <w:sz w:val="24"/>
                <w:szCs w:val="24"/>
              </w:rPr>
            </w:pPr>
            <w:r w:rsidRPr="00151D8E">
              <w:rPr>
                <w:rFonts w:cstheme="minorHAnsi"/>
                <w:sz w:val="24"/>
                <w:szCs w:val="24"/>
                <w:lang w:val="en-US"/>
              </w:rPr>
              <w:t xml:space="preserve">December 4 2023          </w:t>
            </w:r>
          </w:p>
        </w:tc>
        <w:tc>
          <w:tcPr>
            <w:tcW w:w="2250" w:type="dxa"/>
            <w:gridSpan w:val="2"/>
          </w:tcPr>
          <w:p w:rsidR="003C70C7" w:rsidRPr="007C21A5" w:rsidRDefault="003C70C7" w:rsidP="001E7A46">
            <w:pPr>
              <w:rPr>
                <w:rFonts w:ascii="Calibri" w:hAnsi="Calibri" w:cs="Calibri"/>
                <w:sz w:val="24"/>
                <w:szCs w:val="24"/>
              </w:rPr>
            </w:pPr>
            <w:r w:rsidRPr="00151D8E">
              <w:rPr>
                <w:rFonts w:cstheme="minorHAnsi"/>
                <w:sz w:val="24"/>
                <w:szCs w:val="24"/>
                <w:lang w:val="en-US"/>
              </w:rPr>
              <w:t>May 10 2024</w:t>
            </w:r>
          </w:p>
        </w:tc>
        <w:tc>
          <w:tcPr>
            <w:tcW w:w="630" w:type="dxa"/>
          </w:tcPr>
          <w:p w:rsidR="003C70C7" w:rsidRPr="007C21A5" w:rsidRDefault="003C70C7" w:rsidP="00E8571C">
            <w:pPr>
              <w:jc w:val="center"/>
              <w:rPr>
                <w:rFonts w:ascii="Calibri" w:hAnsi="Calibri" w:cs="Calibri"/>
                <w:sz w:val="24"/>
                <w:szCs w:val="24"/>
              </w:rPr>
            </w:pPr>
            <w:r>
              <w:rPr>
                <w:rFonts w:ascii="Calibri" w:hAnsi="Calibri" w:cs="Calibri"/>
                <w:sz w:val="24"/>
                <w:szCs w:val="24"/>
              </w:rPr>
              <w:t>76</w:t>
            </w:r>
          </w:p>
        </w:tc>
      </w:tr>
      <w:tr w:rsidR="003C70C7" w:rsidRPr="007C21A5" w:rsidTr="00CA5848">
        <w:tc>
          <w:tcPr>
            <w:tcW w:w="3258" w:type="dxa"/>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Garry </w:t>
            </w:r>
            <w:proofErr w:type="spellStart"/>
            <w:r w:rsidRPr="00151D8E">
              <w:rPr>
                <w:rFonts w:cstheme="minorHAnsi"/>
                <w:sz w:val="24"/>
                <w:szCs w:val="24"/>
                <w:lang w:val="en-US"/>
              </w:rPr>
              <w:t>Hewston</w:t>
            </w:r>
            <w:proofErr w:type="spellEnd"/>
            <w:r w:rsidRPr="00151D8E">
              <w:rPr>
                <w:rFonts w:cstheme="minorHAnsi"/>
                <w:sz w:val="24"/>
                <w:szCs w:val="24"/>
                <w:lang w:val="en-US"/>
              </w:rPr>
              <w:t xml:space="preserve">                               </w:t>
            </w:r>
          </w:p>
        </w:tc>
        <w:tc>
          <w:tcPr>
            <w:tcW w:w="1350" w:type="dxa"/>
          </w:tcPr>
          <w:p w:rsidR="003C70C7" w:rsidRPr="007C21A5" w:rsidRDefault="003C70C7" w:rsidP="00E8571C">
            <w:pPr>
              <w:rPr>
                <w:rFonts w:ascii="Calibri" w:hAnsi="Calibri" w:cs="Calibri"/>
                <w:sz w:val="24"/>
                <w:szCs w:val="24"/>
              </w:rPr>
            </w:pPr>
          </w:p>
        </w:tc>
        <w:tc>
          <w:tcPr>
            <w:tcW w:w="2250" w:type="dxa"/>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May 16 2024                  </w:t>
            </w:r>
          </w:p>
        </w:tc>
        <w:tc>
          <w:tcPr>
            <w:tcW w:w="2250" w:type="dxa"/>
            <w:gridSpan w:val="2"/>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May 28 2024                  </w:t>
            </w:r>
          </w:p>
        </w:tc>
        <w:tc>
          <w:tcPr>
            <w:tcW w:w="630" w:type="dxa"/>
          </w:tcPr>
          <w:p w:rsidR="003C70C7" w:rsidRPr="007C21A5" w:rsidRDefault="003C70C7" w:rsidP="00E8571C">
            <w:pPr>
              <w:jc w:val="center"/>
              <w:rPr>
                <w:rFonts w:ascii="Calibri" w:hAnsi="Calibri" w:cs="Calibri"/>
                <w:sz w:val="24"/>
                <w:szCs w:val="24"/>
              </w:rPr>
            </w:pPr>
            <w:r>
              <w:rPr>
                <w:rFonts w:ascii="Calibri" w:hAnsi="Calibri" w:cs="Calibri"/>
                <w:sz w:val="24"/>
                <w:szCs w:val="24"/>
              </w:rPr>
              <w:t>76</w:t>
            </w:r>
          </w:p>
        </w:tc>
      </w:tr>
      <w:tr w:rsidR="003C70C7" w:rsidRPr="007C21A5" w:rsidTr="00CA5848">
        <w:tc>
          <w:tcPr>
            <w:tcW w:w="3258" w:type="dxa"/>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Stewart James </w:t>
            </w:r>
            <w:proofErr w:type="spellStart"/>
            <w:r w:rsidRPr="00151D8E">
              <w:rPr>
                <w:rFonts w:cstheme="minorHAnsi"/>
                <w:sz w:val="24"/>
                <w:szCs w:val="24"/>
                <w:lang w:val="en-US"/>
              </w:rPr>
              <w:t>MacQueen</w:t>
            </w:r>
            <w:proofErr w:type="spellEnd"/>
            <w:r w:rsidRPr="00151D8E">
              <w:rPr>
                <w:rFonts w:cstheme="minorHAnsi"/>
                <w:sz w:val="24"/>
                <w:szCs w:val="24"/>
                <w:lang w:val="en-US"/>
              </w:rPr>
              <w:t xml:space="preserve">            </w:t>
            </w:r>
          </w:p>
        </w:tc>
        <w:tc>
          <w:tcPr>
            <w:tcW w:w="1350" w:type="dxa"/>
          </w:tcPr>
          <w:p w:rsidR="003C70C7" w:rsidRPr="007C21A5" w:rsidRDefault="003C70C7" w:rsidP="00E8571C">
            <w:pPr>
              <w:rPr>
                <w:rFonts w:ascii="Calibri" w:hAnsi="Calibri" w:cs="Calibri"/>
                <w:sz w:val="24"/>
                <w:szCs w:val="24"/>
              </w:rPr>
            </w:pPr>
          </w:p>
        </w:tc>
        <w:tc>
          <w:tcPr>
            <w:tcW w:w="2250" w:type="dxa"/>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May 23 2024                  </w:t>
            </w:r>
          </w:p>
        </w:tc>
        <w:tc>
          <w:tcPr>
            <w:tcW w:w="2250" w:type="dxa"/>
            <w:gridSpan w:val="2"/>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May 29 2024                  </w:t>
            </w:r>
          </w:p>
        </w:tc>
        <w:tc>
          <w:tcPr>
            <w:tcW w:w="630" w:type="dxa"/>
          </w:tcPr>
          <w:p w:rsidR="003C70C7" w:rsidRPr="007C21A5" w:rsidRDefault="003C70C7" w:rsidP="00E8571C">
            <w:pPr>
              <w:jc w:val="center"/>
              <w:rPr>
                <w:rFonts w:ascii="Calibri" w:hAnsi="Calibri" w:cs="Calibri"/>
                <w:sz w:val="24"/>
                <w:szCs w:val="24"/>
              </w:rPr>
            </w:pPr>
            <w:r>
              <w:rPr>
                <w:rFonts w:ascii="Calibri" w:hAnsi="Calibri" w:cs="Calibri"/>
                <w:sz w:val="24"/>
                <w:szCs w:val="24"/>
              </w:rPr>
              <w:t>66</w:t>
            </w:r>
          </w:p>
        </w:tc>
      </w:tr>
      <w:tr w:rsidR="003C70C7" w:rsidRPr="007C21A5" w:rsidTr="00CA5848">
        <w:tc>
          <w:tcPr>
            <w:tcW w:w="3258" w:type="dxa"/>
          </w:tcPr>
          <w:p w:rsidR="003C70C7" w:rsidRPr="007C21A5" w:rsidRDefault="003C70C7" w:rsidP="00123213">
            <w:pPr>
              <w:rPr>
                <w:rFonts w:ascii="Calibri" w:hAnsi="Calibri" w:cs="Calibri"/>
                <w:sz w:val="24"/>
                <w:szCs w:val="24"/>
              </w:rPr>
            </w:pPr>
            <w:r w:rsidRPr="00151D8E">
              <w:rPr>
                <w:rFonts w:cstheme="minorHAnsi"/>
                <w:sz w:val="24"/>
                <w:szCs w:val="24"/>
                <w:lang w:val="en-US"/>
              </w:rPr>
              <w:t xml:space="preserve">Elizabeth Anne Stewart  </w:t>
            </w:r>
          </w:p>
        </w:tc>
        <w:tc>
          <w:tcPr>
            <w:tcW w:w="1350" w:type="dxa"/>
          </w:tcPr>
          <w:p w:rsidR="003C70C7" w:rsidRPr="007C21A5" w:rsidRDefault="003C70C7" w:rsidP="00E8571C">
            <w:pPr>
              <w:rPr>
                <w:rFonts w:ascii="Calibri" w:hAnsi="Calibri" w:cs="Calibri"/>
                <w:sz w:val="24"/>
                <w:szCs w:val="24"/>
              </w:rPr>
            </w:pPr>
            <w:r w:rsidRPr="00151D8E">
              <w:rPr>
                <w:rFonts w:cstheme="minorHAnsi"/>
                <w:sz w:val="24"/>
                <w:szCs w:val="24"/>
                <w:lang w:val="en-US"/>
              </w:rPr>
              <w:t>McEwen</w:t>
            </w:r>
          </w:p>
        </w:tc>
        <w:tc>
          <w:tcPr>
            <w:tcW w:w="2250" w:type="dxa"/>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May 13 2024                </w:t>
            </w:r>
          </w:p>
        </w:tc>
        <w:tc>
          <w:tcPr>
            <w:tcW w:w="2250" w:type="dxa"/>
            <w:gridSpan w:val="2"/>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June 1 2024                   </w:t>
            </w:r>
          </w:p>
        </w:tc>
        <w:tc>
          <w:tcPr>
            <w:tcW w:w="630" w:type="dxa"/>
          </w:tcPr>
          <w:p w:rsidR="003C70C7" w:rsidRPr="007C21A5" w:rsidRDefault="003C70C7" w:rsidP="00E8571C">
            <w:pPr>
              <w:jc w:val="center"/>
              <w:rPr>
                <w:rFonts w:ascii="Calibri" w:hAnsi="Calibri" w:cs="Calibri"/>
                <w:sz w:val="24"/>
                <w:szCs w:val="24"/>
              </w:rPr>
            </w:pPr>
            <w:r>
              <w:rPr>
                <w:rFonts w:ascii="Calibri" w:hAnsi="Calibri" w:cs="Calibri"/>
                <w:sz w:val="24"/>
                <w:szCs w:val="24"/>
              </w:rPr>
              <w:t>91</w:t>
            </w:r>
          </w:p>
        </w:tc>
      </w:tr>
      <w:tr w:rsidR="003C70C7" w:rsidRPr="007C21A5" w:rsidTr="00CA5848">
        <w:tc>
          <w:tcPr>
            <w:tcW w:w="3258" w:type="dxa"/>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Gerard Lucien Gauthier                    </w:t>
            </w:r>
          </w:p>
        </w:tc>
        <w:tc>
          <w:tcPr>
            <w:tcW w:w="1350" w:type="dxa"/>
          </w:tcPr>
          <w:p w:rsidR="003C70C7" w:rsidRPr="007C21A5" w:rsidRDefault="003C70C7" w:rsidP="00E8571C">
            <w:pPr>
              <w:rPr>
                <w:rFonts w:ascii="Calibri" w:hAnsi="Calibri" w:cs="Calibri"/>
                <w:sz w:val="24"/>
                <w:szCs w:val="24"/>
              </w:rPr>
            </w:pPr>
          </w:p>
        </w:tc>
        <w:tc>
          <w:tcPr>
            <w:tcW w:w="2250" w:type="dxa"/>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January 1 2024             </w:t>
            </w:r>
          </w:p>
        </w:tc>
        <w:tc>
          <w:tcPr>
            <w:tcW w:w="2250" w:type="dxa"/>
            <w:gridSpan w:val="2"/>
          </w:tcPr>
          <w:p w:rsidR="003C70C7" w:rsidRPr="007C21A5" w:rsidRDefault="003C70C7" w:rsidP="00F74213">
            <w:pPr>
              <w:rPr>
                <w:rFonts w:ascii="Calibri" w:hAnsi="Calibri" w:cs="Calibri"/>
                <w:sz w:val="24"/>
                <w:szCs w:val="24"/>
              </w:rPr>
            </w:pPr>
            <w:r>
              <w:rPr>
                <w:rFonts w:ascii="Calibri" w:hAnsi="Calibri" w:cs="Calibri"/>
                <w:sz w:val="24"/>
                <w:szCs w:val="24"/>
              </w:rPr>
              <w:t>June 9 2024</w:t>
            </w:r>
          </w:p>
        </w:tc>
        <w:tc>
          <w:tcPr>
            <w:tcW w:w="630" w:type="dxa"/>
          </w:tcPr>
          <w:p w:rsidR="003C70C7" w:rsidRPr="007C21A5" w:rsidRDefault="003C70C7" w:rsidP="00E8571C">
            <w:pPr>
              <w:jc w:val="center"/>
              <w:rPr>
                <w:rFonts w:ascii="Calibri" w:hAnsi="Calibri" w:cs="Calibri"/>
                <w:sz w:val="24"/>
                <w:szCs w:val="24"/>
              </w:rPr>
            </w:pPr>
            <w:r>
              <w:rPr>
                <w:rFonts w:ascii="Calibri" w:hAnsi="Calibri" w:cs="Calibri"/>
                <w:sz w:val="24"/>
                <w:szCs w:val="24"/>
              </w:rPr>
              <w:t>91</w:t>
            </w:r>
          </w:p>
        </w:tc>
      </w:tr>
      <w:tr w:rsidR="003C70C7" w:rsidRPr="007C21A5" w:rsidTr="00CA5848">
        <w:tc>
          <w:tcPr>
            <w:tcW w:w="3258" w:type="dxa"/>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Kenneth Alexander </w:t>
            </w:r>
            <w:proofErr w:type="spellStart"/>
            <w:r w:rsidRPr="00151D8E">
              <w:rPr>
                <w:rFonts w:cstheme="minorHAnsi"/>
                <w:sz w:val="24"/>
                <w:szCs w:val="24"/>
                <w:lang w:val="en-US"/>
              </w:rPr>
              <w:t>MacEwen</w:t>
            </w:r>
            <w:proofErr w:type="spellEnd"/>
            <w:r w:rsidRPr="00151D8E">
              <w:rPr>
                <w:rFonts w:cstheme="minorHAnsi"/>
                <w:sz w:val="24"/>
                <w:szCs w:val="24"/>
                <w:lang w:val="en-US"/>
              </w:rPr>
              <w:t xml:space="preserve">         </w:t>
            </w:r>
          </w:p>
        </w:tc>
        <w:tc>
          <w:tcPr>
            <w:tcW w:w="1350" w:type="dxa"/>
          </w:tcPr>
          <w:p w:rsidR="003C70C7" w:rsidRPr="007C21A5" w:rsidRDefault="003C70C7" w:rsidP="00E8571C">
            <w:pPr>
              <w:rPr>
                <w:rFonts w:ascii="Calibri" w:hAnsi="Calibri" w:cs="Calibri"/>
                <w:sz w:val="24"/>
                <w:szCs w:val="24"/>
              </w:rPr>
            </w:pPr>
          </w:p>
        </w:tc>
        <w:tc>
          <w:tcPr>
            <w:tcW w:w="2250" w:type="dxa"/>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February 9 2024            </w:t>
            </w:r>
          </w:p>
        </w:tc>
        <w:tc>
          <w:tcPr>
            <w:tcW w:w="2250" w:type="dxa"/>
            <w:gridSpan w:val="2"/>
          </w:tcPr>
          <w:p w:rsidR="003C70C7" w:rsidRPr="007C21A5" w:rsidRDefault="003C70C7" w:rsidP="00D555E6">
            <w:pPr>
              <w:rPr>
                <w:rFonts w:ascii="Calibri" w:hAnsi="Calibri" w:cs="Calibri"/>
                <w:sz w:val="24"/>
                <w:szCs w:val="24"/>
              </w:rPr>
            </w:pPr>
            <w:r w:rsidRPr="00151D8E">
              <w:rPr>
                <w:rFonts w:cstheme="minorHAnsi"/>
                <w:sz w:val="24"/>
                <w:szCs w:val="24"/>
                <w:lang w:val="en-US"/>
              </w:rPr>
              <w:t xml:space="preserve">June </w:t>
            </w:r>
            <w:r>
              <w:rPr>
                <w:rFonts w:cstheme="minorHAnsi"/>
                <w:sz w:val="24"/>
                <w:szCs w:val="24"/>
                <w:lang w:val="en-US"/>
              </w:rPr>
              <w:t>22</w:t>
            </w:r>
            <w:r w:rsidRPr="00151D8E">
              <w:rPr>
                <w:rFonts w:cstheme="minorHAnsi"/>
                <w:sz w:val="24"/>
                <w:szCs w:val="24"/>
                <w:lang w:val="en-US"/>
              </w:rPr>
              <w:t xml:space="preserve"> 2024                  </w:t>
            </w:r>
          </w:p>
        </w:tc>
        <w:tc>
          <w:tcPr>
            <w:tcW w:w="630" w:type="dxa"/>
          </w:tcPr>
          <w:p w:rsidR="003C70C7" w:rsidRPr="007C21A5" w:rsidRDefault="003C70C7" w:rsidP="00E8571C">
            <w:pPr>
              <w:jc w:val="center"/>
              <w:rPr>
                <w:rFonts w:ascii="Calibri" w:hAnsi="Calibri" w:cs="Calibri"/>
                <w:sz w:val="24"/>
                <w:szCs w:val="24"/>
              </w:rPr>
            </w:pPr>
            <w:r>
              <w:rPr>
                <w:rFonts w:ascii="Calibri" w:hAnsi="Calibri" w:cs="Calibri"/>
                <w:sz w:val="24"/>
                <w:szCs w:val="24"/>
              </w:rPr>
              <w:t>91</w:t>
            </w:r>
          </w:p>
        </w:tc>
      </w:tr>
      <w:tr w:rsidR="003C70C7" w:rsidRPr="007C21A5" w:rsidTr="00CA5848">
        <w:tc>
          <w:tcPr>
            <w:tcW w:w="3258" w:type="dxa"/>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Sybil Madeleine </w:t>
            </w:r>
            <w:proofErr w:type="spellStart"/>
            <w:r w:rsidRPr="00151D8E">
              <w:rPr>
                <w:rFonts w:cstheme="minorHAnsi"/>
                <w:sz w:val="24"/>
                <w:szCs w:val="24"/>
                <w:lang w:val="en-US"/>
              </w:rPr>
              <w:t>Mulhern</w:t>
            </w:r>
            <w:proofErr w:type="spellEnd"/>
            <w:r w:rsidRPr="00151D8E">
              <w:rPr>
                <w:rFonts w:cstheme="minorHAnsi"/>
                <w:sz w:val="24"/>
                <w:szCs w:val="24"/>
                <w:lang w:val="en-US"/>
              </w:rPr>
              <w:t xml:space="preserve">                 </w:t>
            </w:r>
          </w:p>
        </w:tc>
        <w:tc>
          <w:tcPr>
            <w:tcW w:w="1350" w:type="dxa"/>
          </w:tcPr>
          <w:p w:rsidR="003C70C7" w:rsidRPr="007C21A5" w:rsidRDefault="003C70C7" w:rsidP="00E8571C">
            <w:pPr>
              <w:rPr>
                <w:rFonts w:ascii="Calibri" w:hAnsi="Calibri" w:cs="Calibri"/>
                <w:sz w:val="24"/>
                <w:szCs w:val="24"/>
              </w:rPr>
            </w:pPr>
          </w:p>
        </w:tc>
        <w:tc>
          <w:tcPr>
            <w:tcW w:w="2250" w:type="dxa"/>
          </w:tcPr>
          <w:p w:rsidR="003C70C7" w:rsidRPr="007C21A5" w:rsidRDefault="003C70C7" w:rsidP="00E8571C">
            <w:pPr>
              <w:rPr>
                <w:rFonts w:ascii="Calibri" w:hAnsi="Calibri" w:cs="Calibri"/>
                <w:sz w:val="24"/>
                <w:szCs w:val="24"/>
              </w:rPr>
            </w:pPr>
            <w:r w:rsidRPr="00151D8E">
              <w:rPr>
                <w:rFonts w:cstheme="minorHAnsi"/>
                <w:sz w:val="24"/>
                <w:szCs w:val="24"/>
                <w:lang w:val="en-US"/>
              </w:rPr>
              <w:t xml:space="preserve">June 10 2024                 </w:t>
            </w:r>
          </w:p>
        </w:tc>
        <w:tc>
          <w:tcPr>
            <w:tcW w:w="2250" w:type="dxa"/>
            <w:gridSpan w:val="2"/>
          </w:tcPr>
          <w:p w:rsidR="003C70C7" w:rsidRPr="007C21A5" w:rsidRDefault="003C70C7" w:rsidP="00D555E6">
            <w:pPr>
              <w:rPr>
                <w:rFonts w:ascii="Calibri" w:hAnsi="Calibri" w:cs="Calibri"/>
                <w:sz w:val="24"/>
                <w:szCs w:val="24"/>
              </w:rPr>
            </w:pPr>
            <w:r w:rsidRPr="00151D8E">
              <w:rPr>
                <w:rFonts w:cstheme="minorHAnsi"/>
                <w:sz w:val="24"/>
                <w:szCs w:val="24"/>
                <w:lang w:val="en-US"/>
              </w:rPr>
              <w:t>June 2</w:t>
            </w:r>
            <w:r>
              <w:rPr>
                <w:rFonts w:cstheme="minorHAnsi"/>
                <w:sz w:val="24"/>
                <w:szCs w:val="24"/>
                <w:lang w:val="en-US"/>
              </w:rPr>
              <w:t>7</w:t>
            </w:r>
            <w:r w:rsidRPr="00151D8E">
              <w:rPr>
                <w:rFonts w:cstheme="minorHAnsi"/>
                <w:sz w:val="24"/>
                <w:szCs w:val="24"/>
                <w:lang w:val="en-US"/>
              </w:rPr>
              <w:t xml:space="preserve"> 2024               </w:t>
            </w:r>
          </w:p>
        </w:tc>
        <w:tc>
          <w:tcPr>
            <w:tcW w:w="630" w:type="dxa"/>
          </w:tcPr>
          <w:p w:rsidR="003C70C7" w:rsidRPr="007C21A5" w:rsidRDefault="003C70C7" w:rsidP="00212B5B">
            <w:pPr>
              <w:jc w:val="center"/>
              <w:rPr>
                <w:rFonts w:ascii="Calibri" w:hAnsi="Calibri" w:cs="Calibri"/>
                <w:sz w:val="24"/>
                <w:szCs w:val="24"/>
              </w:rPr>
            </w:pPr>
            <w:r>
              <w:rPr>
                <w:rFonts w:ascii="Calibri" w:hAnsi="Calibri" w:cs="Calibri"/>
                <w:sz w:val="24"/>
                <w:szCs w:val="24"/>
              </w:rPr>
              <w:t>1m</w:t>
            </w:r>
          </w:p>
        </w:tc>
      </w:tr>
      <w:tr w:rsidR="003C70C7" w:rsidRPr="007C21A5" w:rsidTr="00CA5848">
        <w:tc>
          <w:tcPr>
            <w:tcW w:w="3258" w:type="dxa"/>
          </w:tcPr>
          <w:p w:rsidR="003C70C7" w:rsidRDefault="003C70C7" w:rsidP="00E8571C">
            <w:pPr>
              <w:rPr>
                <w:sz w:val="24"/>
                <w:szCs w:val="24"/>
                <w:lang w:val="en-US"/>
              </w:rPr>
            </w:pPr>
            <w:r w:rsidRPr="00151D8E">
              <w:rPr>
                <w:rFonts w:cstheme="minorHAnsi"/>
                <w:sz w:val="24"/>
                <w:szCs w:val="24"/>
                <w:lang w:val="en-US"/>
              </w:rPr>
              <w:t xml:space="preserve">Kevin Cameron McRae                     Diane Patricia MacDonald              </w:t>
            </w:r>
          </w:p>
          <w:p w:rsidR="003C70C7" w:rsidRDefault="003C70C7" w:rsidP="00E8571C">
            <w:pPr>
              <w:rPr>
                <w:sz w:val="24"/>
                <w:szCs w:val="24"/>
                <w:lang w:val="en-US"/>
              </w:rPr>
            </w:pPr>
            <w:r w:rsidRPr="00151D8E">
              <w:rPr>
                <w:rFonts w:cstheme="minorHAnsi"/>
                <w:sz w:val="24"/>
                <w:szCs w:val="24"/>
                <w:lang w:val="en-US"/>
              </w:rPr>
              <w:t xml:space="preserve">Evan Andrew McIntosh                    Janet Catherine Williams                 </w:t>
            </w:r>
          </w:p>
          <w:p w:rsidR="003C70C7" w:rsidRDefault="003C70C7" w:rsidP="00E8571C">
            <w:pPr>
              <w:rPr>
                <w:sz w:val="24"/>
                <w:szCs w:val="24"/>
                <w:lang w:val="en-US"/>
              </w:rPr>
            </w:pPr>
            <w:r w:rsidRPr="00151D8E">
              <w:rPr>
                <w:rFonts w:cstheme="minorHAnsi"/>
                <w:sz w:val="24"/>
                <w:szCs w:val="24"/>
                <w:lang w:val="en-US"/>
              </w:rPr>
              <w:t xml:space="preserve">Barbara Joan MacDonald                </w:t>
            </w:r>
          </w:p>
          <w:p w:rsidR="003C70C7" w:rsidRDefault="003C70C7" w:rsidP="00E8571C">
            <w:pPr>
              <w:rPr>
                <w:rFonts w:ascii="Calibri" w:hAnsi="Calibri" w:cs="Calibri"/>
                <w:sz w:val="24"/>
                <w:szCs w:val="24"/>
              </w:rPr>
            </w:pPr>
          </w:p>
        </w:tc>
        <w:tc>
          <w:tcPr>
            <w:tcW w:w="1350" w:type="dxa"/>
          </w:tcPr>
          <w:p w:rsidR="003C70C7" w:rsidRDefault="003C70C7" w:rsidP="00E8571C">
            <w:pPr>
              <w:rPr>
                <w:rFonts w:ascii="Calibri" w:hAnsi="Calibri" w:cs="Calibri"/>
                <w:sz w:val="24"/>
                <w:szCs w:val="24"/>
              </w:rPr>
            </w:pPr>
          </w:p>
          <w:p w:rsidR="003C70C7" w:rsidRDefault="003C70C7" w:rsidP="00E8571C">
            <w:pPr>
              <w:rPr>
                <w:rFonts w:ascii="Calibri" w:hAnsi="Calibri" w:cs="Calibri"/>
                <w:sz w:val="24"/>
                <w:szCs w:val="24"/>
              </w:rPr>
            </w:pPr>
          </w:p>
          <w:p w:rsidR="003C70C7" w:rsidRDefault="003C70C7" w:rsidP="00E8571C">
            <w:pPr>
              <w:rPr>
                <w:rFonts w:ascii="Calibri" w:hAnsi="Calibri" w:cs="Calibri"/>
                <w:sz w:val="24"/>
                <w:szCs w:val="24"/>
              </w:rPr>
            </w:pPr>
          </w:p>
          <w:p w:rsidR="003C70C7" w:rsidRPr="007C21A5" w:rsidRDefault="003C70C7" w:rsidP="007E4853">
            <w:pPr>
              <w:rPr>
                <w:rFonts w:ascii="Calibri" w:hAnsi="Calibri" w:cs="Calibri"/>
                <w:sz w:val="24"/>
                <w:szCs w:val="24"/>
              </w:rPr>
            </w:pPr>
            <w:r w:rsidRPr="00151D8E">
              <w:rPr>
                <w:rFonts w:cstheme="minorHAnsi"/>
                <w:sz w:val="24"/>
                <w:szCs w:val="24"/>
                <w:lang w:val="en-US"/>
              </w:rPr>
              <w:t>MacKinnon</w:t>
            </w:r>
            <w:r>
              <w:rPr>
                <w:rFonts w:ascii="Calibri" w:hAnsi="Calibri" w:cs="Calibri"/>
                <w:sz w:val="24"/>
                <w:szCs w:val="24"/>
              </w:rPr>
              <w:t xml:space="preserve"> </w:t>
            </w:r>
          </w:p>
        </w:tc>
        <w:tc>
          <w:tcPr>
            <w:tcW w:w="2250" w:type="dxa"/>
          </w:tcPr>
          <w:p w:rsidR="003C70C7" w:rsidRDefault="003C70C7" w:rsidP="00E8571C">
            <w:pPr>
              <w:rPr>
                <w:rFonts w:ascii="Calibri" w:hAnsi="Calibri" w:cs="Calibri"/>
                <w:sz w:val="24"/>
                <w:szCs w:val="24"/>
              </w:rPr>
            </w:pPr>
            <w:r w:rsidRPr="00151D8E">
              <w:rPr>
                <w:rFonts w:cstheme="minorHAnsi"/>
                <w:sz w:val="24"/>
                <w:szCs w:val="24"/>
                <w:lang w:val="en-US"/>
              </w:rPr>
              <w:t xml:space="preserve">March 30 2024              December 18 2023        </w:t>
            </w:r>
          </w:p>
          <w:p w:rsidR="003C70C7" w:rsidRDefault="003C70C7" w:rsidP="00E8571C">
            <w:pPr>
              <w:rPr>
                <w:rFonts w:ascii="Calibri" w:hAnsi="Calibri" w:cs="Calibri"/>
                <w:sz w:val="24"/>
                <w:szCs w:val="24"/>
              </w:rPr>
            </w:pPr>
            <w:r w:rsidRPr="00151D8E">
              <w:rPr>
                <w:rFonts w:cstheme="minorHAnsi"/>
                <w:sz w:val="24"/>
                <w:szCs w:val="24"/>
                <w:lang w:val="en-US"/>
              </w:rPr>
              <w:t xml:space="preserve">February 4 2024             February 3 2024            </w:t>
            </w:r>
          </w:p>
          <w:p w:rsidR="003C70C7" w:rsidRPr="007C21A5" w:rsidRDefault="003C70C7" w:rsidP="00E8571C">
            <w:pPr>
              <w:rPr>
                <w:rFonts w:ascii="Calibri" w:hAnsi="Calibri" w:cs="Calibri"/>
                <w:sz w:val="24"/>
                <w:szCs w:val="24"/>
              </w:rPr>
            </w:pPr>
            <w:r w:rsidRPr="00151D8E">
              <w:rPr>
                <w:rFonts w:cstheme="minorHAnsi"/>
                <w:sz w:val="24"/>
                <w:szCs w:val="24"/>
                <w:lang w:val="en-US"/>
              </w:rPr>
              <w:t xml:space="preserve">August 8 2024                 </w:t>
            </w:r>
          </w:p>
        </w:tc>
        <w:tc>
          <w:tcPr>
            <w:tcW w:w="2250" w:type="dxa"/>
            <w:gridSpan w:val="2"/>
          </w:tcPr>
          <w:p w:rsidR="003C70C7" w:rsidRDefault="003C70C7" w:rsidP="00E8571C">
            <w:pPr>
              <w:rPr>
                <w:rFonts w:ascii="Calibri" w:hAnsi="Calibri" w:cs="Calibri"/>
                <w:sz w:val="24"/>
                <w:szCs w:val="24"/>
              </w:rPr>
            </w:pPr>
            <w:r>
              <w:rPr>
                <w:rFonts w:cstheme="minorHAnsi"/>
                <w:sz w:val="24"/>
                <w:szCs w:val="24"/>
                <w:lang w:val="en-US"/>
              </w:rPr>
              <w:t>August 1</w:t>
            </w:r>
            <w:r w:rsidRPr="00151D8E">
              <w:rPr>
                <w:rFonts w:cstheme="minorHAnsi"/>
                <w:sz w:val="24"/>
                <w:szCs w:val="24"/>
                <w:lang w:val="en-US"/>
              </w:rPr>
              <w:t xml:space="preserve"> 2024             </w:t>
            </w:r>
            <w:r>
              <w:rPr>
                <w:rFonts w:cstheme="minorHAnsi"/>
                <w:sz w:val="24"/>
                <w:szCs w:val="24"/>
                <w:lang w:val="en-US"/>
              </w:rPr>
              <w:t>September 18 2024</w:t>
            </w:r>
            <w:r w:rsidRPr="00151D8E">
              <w:rPr>
                <w:rFonts w:cstheme="minorHAnsi"/>
                <w:sz w:val="24"/>
                <w:szCs w:val="24"/>
                <w:lang w:val="en-US"/>
              </w:rPr>
              <w:t xml:space="preserve">               </w:t>
            </w:r>
          </w:p>
          <w:p w:rsidR="003C70C7" w:rsidRDefault="003C70C7" w:rsidP="00E8571C">
            <w:pPr>
              <w:rPr>
                <w:rFonts w:ascii="Calibri" w:hAnsi="Calibri" w:cs="Calibri"/>
                <w:sz w:val="24"/>
                <w:szCs w:val="24"/>
              </w:rPr>
            </w:pPr>
            <w:r w:rsidRPr="00151D8E">
              <w:rPr>
                <w:rFonts w:cstheme="minorHAnsi"/>
                <w:sz w:val="24"/>
                <w:szCs w:val="24"/>
                <w:lang w:val="en-US"/>
              </w:rPr>
              <w:t xml:space="preserve">September </w:t>
            </w:r>
            <w:r>
              <w:rPr>
                <w:rFonts w:cstheme="minorHAnsi"/>
                <w:sz w:val="24"/>
                <w:szCs w:val="24"/>
                <w:lang w:val="en-US"/>
              </w:rPr>
              <w:t>21 2024</w:t>
            </w:r>
            <w:r w:rsidRPr="00151D8E">
              <w:rPr>
                <w:rFonts w:cstheme="minorHAnsi"/>
                <w:sz w:val="24"/>
                <w:szCs w:val="24"/>
                <w:lang w:val="en-US"/>
              </w:rPr>
              <w:t xml:space="preserve">         </w:t>
            </w:r>
            <w:r>
              <w:rPr>
                <w:rFonts w:ascii="Calibri" w:hAnsi="Calibri" w:cs="Calibri"/>
                <w:sz w:val="24"/>
                <w:szCs w:val="24"/>
              </w:rPr>
              <w:t>September 21 2024</w:t>
            </w:r>
          </w:p>
          <w:p w:rsidR="003C70C7" w:rsidRDefault="003C70C7" w:rsidP="00E8571C">
            <w:pPr>
              <w:rPr>
                <w:rFonts w:ascii="Calibri" w:hAnsi="Calibri" w:cs="Calibri"/>
                <w:sz w:val="24"/>
                <w:szCs w:val="24"/>
              </w:rPr>
            </w:pPr>
            <w:r>
              <w:rPr>
                <w:rFonts w:ascii="Calibri" w:hAnsi="Calibri" w:cs="Calibri"/>
                <w:sz w:val="24"/>
                <w:szCs w:val="24"/>
              </w:rPr>
              <w:t>November 23 2024</w:t>
            </w:r>
          </w:p>
          <w:p w:rsidR="003C70C7" w:rsidRPr="007C21A5" w:rsidRDefault="003C70C7" w:rsidP="00E8571C">
            <w:pPr>
              <w:rPr>
                <w:rFonts w:ascii="Calibri" w:hAnsi="Calibri" w:cs="Calibri"/>
                <w:sz w:val="24"/>
                <w:szCs w:val="24"/>
              </w:rPr>
            </w:pPr>
          </w:p>
        </w:tc>
        <w:tc>
          <w:tcPr>
            <w:tcW w:w="630" w:type="dxa"/>
          </w:tcPr>
          <w:p w:rsidR="003C70C7" w:rsidRDefault="003C70C7" w:rsidP="00E8571C">
            <w:pPr>
              <w:jc w:val="center"/>
              <w:rPr>
                <w:rFonts w:ascii="Calibri" w:hAnsi="Calibri" w:cs="Calibri"/>
                <w:sz w:val="24"/>
                <w:szCs w:val="24"/>
              </w:rPr>
            </w:pPr>
            <w:r>
              <w:rPr>
                <w:rFonts w:ascii="Calibri" w:hAnsi="Calibri" w:cs="Calibri"/>
                <w:sz w:val="24"/>
                <w:szCs w:val="24"/>
              </w:rPr>
              <w:t>69</w:t>
            </w:r>
          </w:p>
          <w:p w:rsidR="003C70C7" w:rsidRDefault="003C70C7" w:rsidP="00E8571C">
            <w:pPr>
              <w:jc w:val="center"/>
              <w:rPr>
                <w:rFonts w:ascii="Calibri" w:hAnsi="Calibri" w:cs="Calibri"/>
                <w:sz w:val="24"/>
                <w:szCs w:val="24"/>
              </w:rPr>
            </w:pPr>
            <w:r>
              <w:rPr>
                <w:rFonts w:ascii="Calibri" w:hAnsi="Calibri" w:cs="Calibri"/>
                <w:sz w:val="24"/>
                <w:szCs w:val="24"/>
              </w:rPr>
              <w:t>69</w:t>
            </w:r>
          </w:p>
          <w:p w:rsidR="003C70C7" w:rsidRDefault="003C70C7" w:rsidP="00E8571C">
            <w:pPr>
              <w:jc w:val="center"/>
              <w:rPr>
                <w:rFonts w:ascii="Calibri" w:hAnsi="Calibri" w:cs="Calibri"/>
                <w:sz w:val="24"/>
                <w:szCs w:val="24"/>
              </w:rPr>
            </w:pPr>
            <w:r>
              <w:rPr>
                <w:rFonts w:ascii="Calibri" w:hAnsi="Calibri" w:cs="Calibri"/>
                <w:sz w:val="24"/>
                <w:szCs w:val="24"/>
              </w:rPr>
              <w:t>73</w:t>
            </w:r>
          </w:p>
          <w:p w:rsidR="003C70C7" w:rsidRDefault="003C70C7" w:rsidP="00E8571C">
            <w:pPr>
              <w:jc w:val="center"/>
              <w:rPr>
                <w:rFonts w:ascii="Calibri" w:hAnsi="Calibri" w:cs="Calibri"/>
                <w:sz w:val="24"/>
                <w:szCs w:val="24"/>
              </w:rPr>
            </w:pPr>
            <w:r>
              <w:rPr>
                <w:rFonts w:ascii="Calibri" w:hAnsi="Calibri" w:cs="Calibri"/>
                <w:sz w:val="24"/>
                <w:szCs w:val="24"/>
              </w:rPr>
              <w:t>94</w:t>
            </w:r>
          </w:p>
          <w:p w:rsidR="003C70C7" w:rsidRDefault="003C70C7" w:rsidP="00E8571C">
            <w:pPr>
              <w:jc w:val="center"/>
              <w:rPr>
                <w:rFonts w:ascii="Calibri" w:hAnsi="Calibri" w:cs="Calibri"/>
                <w:sz w:val="24"/>
                <w:szCs w:val="24"/>
              </w:rPr>
            </w:pPr>
            <w:r>
              <w:rPr>
                <w:rFonts w:ascii="Calibri" w:hAnsi="Calibri" w:cs="Calibri"/>
                <w:sz w:val="24"/>
                <w:szCs w:val="24"/>
              </w:rPr>
              <w:t>90</w:t>
            </w:r>
          </w:p>
          <w:p w:rsidR="003C70C7" w:rsidRPr="007C21A5" w:rsidRDefault="003C70C7" w:rsidP="00E8571C">
            <w:pPr>
              <w:jc w:val="center"/>
              <w:rPr>
                <w:rFonts w:ascii="Calibri" w:hAnsi="Calibri" w:cs="Calibri"/>
                <w:sz w:val="24"/>
                <w:szCs w:val="24"/>
              </w:rPr>
            </w:pPr>
          </w:p>
        </w:tc>
      </w:tr>
    </w:tbl>
    <w:p w:rsidR="009E3E40" w:rsidRPr="00151D8E" w:rsidRDefault="009E3E40" w:rsidP="009E3E40">
      <w:pPr>
        <w:spacing w:line="240" w:lineRule="auto"/>
        <w:jc w:val="both"/>
        <w:rPr>
          <w:rFonts w:cstheme="minorHAnsi"/>
          <w:sz w:val="24"/>
          <w:szCs w:val="24"/>
          <w:lang w:val="en-US"/>
        </w:rPr>
      </w:pPr>
      <w:r w:rsidRPr="00151D8E">
        <w:rPr>
          <w:rFonts w:cstheme="minorHAnsi"/>
          <w:sz w:val="24"/>
          <w:szCs w:val="24"/>
          <w:lang w:val="en-US"/>
        </w:rPr>
        <w:t>Elizabeth Stewart was a past elder for many years which she served faithfully and also participated on many committees</w:t>
      </w:r>
      <w:r>
        <w:rPr>
          <w:rFonts w:cstheme="minorHAnsi"/>
          <w:sz w:val="24"/>
          <w:szCs w:val="24"/>
          <w:lang w:val="en-US"/>
        </w:rPr>
        <w:t>.</w:t>
      </w:r>
      <w:r w:rsidRPr="00151D8E">
        <w:rPr>
          <w:rFonts w:cstheme="minorHAnsi"/>
          <w:sz w:val="24"/>
          <w:szCs w:val="24"/>
          <w:lang w:val="en-US"/>
        </w:rPr>
        <w:t xml:space="preserve">  </w:t>
      </w:r>
    </w:p>
    <w:p w:rsidR="0063466D" w:rsidRPr="005C340A" w:rsidRDefault="0063466D" w:rsidP="0063466D">
      <w:pPr>
        <w:spacing w:after="0" w:line="240" w:lineRule="auto"/>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24"/>
        <w:gridCol w:w="2778"/>
        <w:gridCol w:w="1134"/>
        <w:gridCol w:w="2941"/>
      </w:tblGrid>
      <w:tr w:rsidR="00205AD9" w:rsidTr="0095265A">
        <w:tc>
          <w:tcPr>
            <w:tcW w:w="6204" w:type="dxa"/>
            <w:gridSpan w:val="3"/>
            <w:vAlign w:val="center"/>
          </w:tcPr>
          <w:p w:rsidR="00205AD9" w:rsidRDefault="00205AD9" w:rsidP="0095265A"/>
          <w:p w:rsidR="00205AD9" w:rsidRPr="00BB2613" w:rsidRDefault="00205AD9" w:rsidP="0095265A">
            <w:pPr>
              <w:pStyle w:val="Heading1"/>
              <w:jc w:val="right"/>
              <w:outlineLvl w:val="0"/>
              <w:rPr>
                <w:color w:val="auto"/>
              </w:rPr>
            </w:pPr>
            <w:bookmarkStart w:id="14" w:name="_Toc94967973"/>
            <w:bookmarkStart w:id="15" w:name="_Toc196852813"/>
            <w:r w:rsidRPr="00BB2613">
              <w:rPr>
                <w:color w:val="auto"/>
              </w:rPr>
              <w:t>Cradle Roll 202</w:t>
            </w:r>
            <w:bookmarkEnd w:id="14"/>
            <w:r w:rsidR="00644C83">
              <w:rPr>
                <w:color w:val="auto"/>
              </w:rPr>
              <w:t>4</w:t>
            </w:r>
            <w:bookmarkEnd w:id="15"/>
          </w:p>
          <w:p w:rsidR="00205AD9" w:rsidRPr="00ED21D5" w:rsidRDefault="00205AD9" w:rsidP="0095265A"/>
        </w:tc>
        <w:tc>
          <w:tcPr>
            <w:tcW w:w="4075" w:type="dxa"/>
            <w:gridSpan w:val="2"/>
            <w:vAlign w:val="center"/>
          </w:tcPr>
          <w:p w:rsidR="000A4EDA" w:rsidRDefault="000A4EDA" w:rsidP="0095265A">
            <w:pPr>
              <w:jc w:val="center"/>
              <w:rPr>
                <w:b/>
                <w:noProof/>
                <w:sz w:val="24"/>
                <w:szCs w:val="24"/>
                <w:lang w:eastAsia="en-CA"/>
              </w:rPr>
            </w:pPr>
          </w:p>
          <w:p w:rsidR="00205AD9" w:rsidRDefault="008A0A50" w:rsidP="0095265A">
            <w:pPr>
              <w:jc w:val="center"/>
              <w:rPr>
                <w:b/>
                <w:sz w:val="24"/>
                <w:szCs w:val="24"/>
              </w:rPr>
            </w:pPr>
            <w:r>
              <w:rPr>
                <w:b/>
                <w:noProof/>
                <w:sz w:val="24"/>
                <w:szCs w:val="24"/>
                <w:lang w:eastAsia="en-CA"/>
              </w:rPr>
              <w:drawing>
                <wp:inline distT="0" distB="0" distL="0" distR="0" wp14:anchorId="746B52ED" wp14:editId="545949E1">
                  <wp:extent cx="1170709" cy="8775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900325688.JPG"/>
                          <pic:cNvPicPr/>
                        </pic:nvPicPr>
                        <pic:blipFill>
                          <a:blip r:embed="rId15">
                            <a:extLst>
                              <a:ext uri="{28A0092B-C50C-407E-A947-70E740481C1C}">
                                <a14:useLocalDpi xmlns:a14="http://schemas.microsoft.com/office/drawing/2010/main" val="0"/>
                              </a:ext>
                            </a:extLst>
                          </a:blip>
                          <a:stretch>
                            <a:fillRect/>
                          </a:stretch>
                        </pic:blipFill>
                        <pic:spPr>
                          <a:xfrm>
                            <a:off x="0" y="0"/>
                            <a:ext cx="1166281" cy="874208"/>
                          </a:xfrm>
                          <a:prstGeom prst="rect">
                            <a:avLst/>
                          </a:prstGeom>
                        </pic:spPr>
                      </pic:pic>
                    </a:graphicData>
                  </a:graphic>
                </wp:inline>
              </w:drawing>
            </w:r>
          </w:p>
        </w:tc>
      </w:tr>
      <w:tr w:rsidR="00205AD9" w:rsidRPr="008B21DD" w:rsidTr="0095265A">
        <w:tc>
          <w:tcPr>
            <w:tcW w:w="6204" w:type="dxa"/>
            <w:gridSpan w:val="3"/>
          </w:tcPr>
          <w:p w:rsidR="00205AD9" w:rsidRPr="00531022" w:rsidRDefault="00205AD9" w:rsidP="00644C83">
            <w:pPr>
              <w:rPr>
                <w:b/>
                <w:sz w:val="24"/>
                <w:szCs w:val="24"/>
              </w:rPr>
            </w:pPr>
            <w:r w:rsidRPr="00531022">
              <w:rPr>
                <w:b/>
                <w:sz w:val="24"/>
                <w:szCs w:val="24"/>
              </w:rPr>
              <w:t xml:space="preserve">Children on Cradle Roll </w:t>
            </w:r>
            <w:r>
              <w:rPr>
                <w:b/>
                <w:sz w:val="24"/>
                <w:szCs w:val="24"/>
              </w:rPr>
              <w:t>in 202</w:t>
            </w:r>
            <w:r w:rsidR="00644C83">
              <w:rPr>
                <w:b/>
                <w:sz w:val="24"/>
                <w:szCs w:val="24"/>
              </w:rPr>
              <w:t>4</w:t>
            </w:r>
            <w:r w:rsidRPr="00531022">
              <w:rPr>
                <w:b/>
                <w:sz w:val="24"/>
                <w:szCs w:val="24"/>
              </w:rPr>
              <w:t>:</w:t>
            </w:r>
          </w:p>
        </w:tc>
        <w:tc>
          <w:tcPr>
            <w:tcW w:w="1134" w:type="dxa"/>
          </w:tcPr>
          <w:p w:rsidR="00205AD9" w:rsidRPr="008B21DD" w:rsidRDefault="00205AD9" w:rsidP="0095265A">
            <w:pPr>
              <w:jc w:val="center"/>
              <w:rPr>
                <w:sz w:val="24"/>
                <w:szCs w:val="24"/>
              </w:rPr>
            </w:pPr>
            <w:r>
              <w:rPr>
                <w:sz w:val="24"/>
                <w:szCs w:val="24"/>
              </w:rPr>
              <w:t>7</w:t>
            </w:r>
          </w:p>
        </w:tc>
        <w:tc>
          <w:tcPr>
            <w:tcW w:w="2941" w:type="dxa"/>
            <w:tcBorders>
              <w:left w:val="nil"/>
            </w:tcBorders>
          </w:tcPr>
          <w:p w:rsidR="00205AD9" w:rsidRPr="008B21DD" w:rsidRDefault="00205AD9" w:rsidP="0095265A">
            <w:pPr>
              <w:jc w:val="center"/>
              <w:rPr>
                <w:sz w:val="24"/>
                <w:szCs w:val="24"/>
              </w:rPr>
            </w:pPr>
          </w:p>
        </w:tc>
      </w:tr>
      <w:tr w:rsidR="00205AD9" w:rsidRPr="008B21DD" w:rsidTr="0095265A">
        <w:tc>
          <w:tcPr>
            <w:tcW w:w="6204" w:type="dxa"/>
            <w:gridSpan w:val="3"/>
          </w:tcPr>
          <w:p w:rsidR="00205AD9" w:rsidRDefault="00205AD9" w:rsidP="0095265A">
            <w:pPr>
              <w:rPr>
                <w:b/>
                <w:sz w:val="24"/>
                <w:szCs w:val="24"/>
              </w:rPr>
            </w:pPr>
          </w:p>
        </w:tc>
        <w:tc>
          <w:tcPr>
            <w:tcW w:w="1134" w:type="dxa"/>
          </w:tcPr>
          <w:p w:rsidR="00205AD9" w:rsidRPr="008B21DD" w:rsidRDefault="00205AD9" w:rsidP="0095265A">
            <w:pPr>
              <w:jc w:val="center"/>
              <w:rPr>
                <w:sz w:val="24"/>
                <w:szCs w:val="24"/>
              </w:rPr>
            </w:pPr>
          </w:p>
        </w:tc>
        <w:tc>
          <w:tcPr>
            <w:tcW w:w="2941" w:type="dxa"/>
            <w:tcBorders>
              <w:left w:val="nil"/>
            </w:tcBorders>
          </w:tcPr>
          <w:p w:rsidR="00205AD9" w:rsidRPr="008B21DD" w:rsidRDefault="00205AD9" w:rsidP="0095265A">
            <w:pPr>
              <w:jc w:val="center"/>
              <w:rPr>
                <w:sz w:val="24"/>
                <w:szCs w:val="24"/>
              </w:rPr>
            </w:pPr>
          </w:p>
        </w:tc>
      </w:tr>
      <w:tr w:rsidR="00205AD9" w:rsidRPr="008B21DD" w:rsidTr="0095265A">
        <w:tc>
          <w:tcPr>
            <w:tcW w:w="6204" w:type="dxa"/>
            <w:gridSpan w:val="3"/>
          </w:tcPr>
          <w:p w:rsidR="00205AD9" w:rsidRPr="00531022" w:rsidRDefault="00205AD9" w:rsidP="00644C83">
            <w:pPr>
              <w:rPr>
                <w:b/>
                <w:sz w:val="24"/>
                <w:szCs w:val="24"/>
              </w:rPr>
            </w:pPr>
            <w:r w:rsidRPr="00531022">
              <w:rPr>
                <w:b/>
                <w:sz w:val="24"/>
                <w:szCs w:val="24"/>
              </w:rPr>
              <w:t xml:space="preserve">Graduated from Cradle Roll in </w:t>
            </w:r>
            <w:r>
              <w:rPr>
                <w:b/>
                <w:sz w:val="24"/>
                <w:szCs w:val="24"/>
              </w:rPr>
              <w:t>202</w:t>
            </w:r>
            <w:r w:rsidR="00644C83">
              <w:rPr>
                <w:b/>
                <w:sz w:val="24"/>
                <w:szCs w:val="24"/>
              </w:rPr>
              <w:t>4</w:t>
            </w:r>
            <w:r w:rsidRPr="00531022">
              <w:rPr>
                <w:b/>
                <w:sz w:val="24"/>
                <w:szCs w:val="24"/>
              </w:rPr>
              <w:t>:</w:t>
            </w:r>
            <w:r w:rsidRPr="00531022">
              <w:rPr>
                <w:b/>
                <w:sz w:val="24"/>
                <w:szCs w:val="24"/>
              </w:rPr>
              <w:tab/>
            </w:r>
          </w:p>
        </w:tc>
        <w:tc>
          <w:tcPr>
            <w:tcW w:w="1134" w:type="dxa"/>
          </w:tcPr>
          <w:p w:rsidR="00205AD9" w:rsidRPr="008B21DD" w:rsidRDefault="000B538A" w:rsidP="0095265A">
            <w:pPr>
              <w:jc w:val="center"/>
              <w:rPr>
                <w:sz w:val="24"/>
                <w:szCs w:val="24"/>
              </w:rPr>
            </w:pPr>
            <w:r>
              <w:rPr>
                <w:sz w:val="24"/>
                <w:szCs w:val="24"/>
              </w:rPr>
              <w:t>2</w:t>
            </w:r>
          </w:p>
        </w:tc>
        <w:tc>
          <w:tcPr>
            <w:tcW w:w="2941" w:type="dxa"/>
            <w:tcBorders>
              <w:left w:val="nil"/>
            </w:tcBorders>
          </w:tcPr>
          <w:p w:rsidR="00205AD9" w:rsidRPr="008B21DD" w:rsidRDefault="00205AD9" w:rsidP="0095265A">
            <w:pPr>
              <w:jc w:val="center"/>
              <w:rPr>
                <w:sz w:val="24"/>
                <w:szCs w:val="24"/>
              </w:rPr>
            </w:pPr>
          </w:p>
        </w:tc>
      </w:tr>
      <w:tr w:rsidR="00205AD9" w:rsidRPr="008B21DD" w:rsidTr="0095265A">
        <w:tc>
          <w:tcPr>
            <w:tcW w:w="2802" w:type="dxa"/>
          </w:tcPr>
          <w:p w:rsidR="00205AD9" w:rsidRDefault="00205AD9" w:rsidP="0095265A">
            <w:pPr>
              <w:rPr>
                <w:b/>
                <w:sz w:val="24"/>
                <w:szCs w:val="24"/>
              </w:rPr>
            </w:pPr>
          </w:p>
        </w:tc>
        <w:tc>
          <w:tcPr>
            <w:tcW w:w="3402" w:type="dxa"/>
            <w:gridSpan w:val="2"/>
          </w:tcPr>
          <w:p w:rsidR="00B73201" w:rsidRDefault="00B73201" w:rsidP="0053622B">
            <w:pPr>
              <w:rPr>
                <w:sz w:val="24"/>
                <w:szCs w:val="24"/>
              </w:rPr>
            </w:pPr>
          </w:p>
          <w:p w:rsidR="00205AD9" w:rsidRDefault="00205AD9" w:rsidP="0053622B">
            <w:pPr>
              <w:rPr>
                <w:b/>
                <w:sz w:val="24"/>
                <w:szCs w:val="24"/>
              </w:rPr>
            </w:pPr>
          </w:p>
        </w:tc>
        <w:tc>
          <w:tcPr>
            <w:tcW w:w="1134" w:type="dxa"/>
          </w:tcPr>
          <w:p w:rsidR="00205AD9" w:rsidRPr="008B21DD" w:rsidRDefault="00205AD9" w:rsidP="0095265A">
            <w:pPr>
              <w:jc w:val="center"/>
              <w:rPr>
                <w:sz w:val="24"/>
                <w:szCs w:val="24"/>
              </w:rPr>
            </w:pPr>
          </w:p>
        </w:tc>
        <w:tc>
          <w:tcPr>
            <w:tcW w:w="2941" w:type="dxa"/>
            <w:tcBorders>
              <w:left w:val="nil"/>
            </w:tcBorders>
          </w:tcPr>
          <w:p w:rsidR="00205AD9" w:rsidRPr="008B21DD" w:rsidRDefault="00205AD9" w:rsidP="0095265A">
            <w:pPr>
              <w:jc w:val="center"/>
              <w:rPr>
                <w:sz w:val="24"/>
                <w:szCs w:val="24"/>
              </w:rPr>
            </w:pPr>
          </w:p>
        </w:tc>
      </w:tr>
      <w:tr w:rsidR="00205AD9" w:rsidRPr="008B21DD" w:rsidTr="0095265A">
        <w:trPr>
          <w:trHeight w:val="311"/>
        </w:trPr>
        <w:tc>
          <w:tcPr>
            <w:tcW w:w="6204" w:type="dxa"/>
            <w:gridSpan w:val="3"/>
          </w:tcPr>
          <w:p w:rsidR="00205AD9" w:rsidRPr="00531022" w:rsidRDefault="00205AD9" w:rsidP="00644C83">
            <w:pPr>
              <w:rPr>
                <w:b/>
                <w:sz w:val="24"/>
                <w:szCs w:val="24"/>
              </w:rPr>
            </w:pPr>
            <w:r w:rsidRPr="00531022">
              <w:rPr>
                <w:b/>
                <w:sz w:val="24"/>
                <w:szCs w:val="24"/>
              </w:rPr>
              <w:t xml:space="preserve">Added by Baptism in </w:t>
            </w:r>
            <w:r>
              <w:rPr>
                <w:b/>
                <w:sz w:val="24"/>
                <w:szCs w:val="24"/>
              </w:rPr>
              <w:t>202</w:t>
            </w:r>
            <w:r w:rsidR="00644C83">
              <w:rPr>
                <w:b/>
                <w:sz w:val="24"/>
                <w:szCs w:val="24"/>
              </w:rPr>
              <w:t>4</w:t>
            </w:r>
            <w:r>
              <w:rPr>
                <w:b/>
                <w:sz w:val="24"/>
                <w:szCs w:val="24"/>
              </w:rPr>
              <w:t>:</w:t>
            </w:r>
          </w:p>
        </w:tc>
        <w:tc>
          <w:tcPr>
            <w:tcW w:w="1134" w:type="dxa"/>
          </w:tcPr>
          <w:p w:rsidR="00205AD9" w:rsidRPr="008B21DD" w:rsidRDefault="00BE13EC" w:rsidP="0095265A">
            <w:pPr>
              <w:jc w:val="center"/>
              <w:rPr>
                <w:sz w:val="24"/>
                <w:szCs w:val="24"/>
              </w:rPr>
            </w:pPr>
            <w:r>
              <w:rPr>
                <w:sz w:val="24"/>
                <w:szCs w:val="24"/>
              </w:rPr>
              <w:t>0</w:t>
            </w:r>
          </w:p>
        </w:tc>
        <w:tc>
          <w:tcPr>
            <w:tcW w:w="2941" w:type="dxa"/>
            <w:tcBorders>
              <w:left w:val="nil"/>
            </w:tcBorders>
          </w:tcPr>
          <w:p w:rsidR="00205AD9" w:rsidRPr="008B21DD" w:rsidRDefault="00205AD9" w:rsidP="0095265A">
            <w:pPr>
              <w:jc w:val="center"/>
              <w:rPr>
                <w:sz w:val="24"/>
                <w:szCs w:val="24"/>
              </w:rPr>
            </w:pPr>
          </w:p>
        </w:tc>
      </w:tr>
      <w:tr w:rsidR="00205AD9" w:rsidRPr="008B21DD" w:rsidTr="0095265A">
        <w:trPr>
          <w:trHeight w:val="311"/>
        </w:trPr>
        <w:tc>
          <w:tcPr>
            <w:tcW w:w="2802" w:type="dxa"/>
          </w:tcPr>
          <w:p w:rsidR="00205AD9" w:rsidRDefault="00205AD9" w:rsidP="0095265A">
            <w:pPr>
              <w:rPr>
                <w:b/>
                <w:sz w:val="24"/>
                <w:szCs w:val="24"/>
              </w:rPr>
            </w:pPr>
          </w:p>
        </w:tc>
        <w:tc>
          <w:tcPr>
            <w:tcW w:w="3402" w:type="dxa"/>
            <w:gridSpan w:val="2"/>
          </w:tcPr>
          <w:p w:rsidR="00205AD9" w:rsidRDefault="00205AD9" w:rsidP="0053622B">
            <w:pPr>
              <w:rPr>
                <w:b/>
                <w:sz w:val="24"/>
                <w:szCs w:val="24"/>
              </w:rPr>
            </w:pPr>
          </w:p>
          <w:p w:rsidR="00B73201" w:rsidRDefault="00B73201" w:rsidP="0053622B">
            <w:pPr>
              <w:rPr>
                <w:b/>
                <w:sz w:val="24"/>
                <w:szCs w:val="24"/>
              </w:rPr>
            </w:pPr>
          </w:p>
        </w:tc>
        <w:tc>
          <w:tcPr>
            <w:tcW w:w="1134" w:type="dxa"/>
          </w:tcPr>
          <w:p w:rsidR="00205AD9" w:rsidRPr="008B21DD" w:rsidRDefault="00205AD9" w:rsidP="0095265A">
            <w:pPr>
              <w:jc w:val="center"/>
              <w:rPr>
                <w:sz w:val="24"/>
                <w:szCs w:val="24"/>
              </w:rPr>
            </w:pPr>
          </w:p>
        </w:tc>
        <w:tc>
          <w:tcPr>
            <w:tcW w:w="2941" w:type="dxa"/>
            <w:tcBorders>
              <w:left w:val="nil"/>
            </w:tcBorders>
          </w:tcPr>
          <w:p w:rsidR="00205AD9" w:rsidRPr="008B21DD" w:rsidRDefault="00205AD9" w:rsidP="0095265A">
            <w:pPr>
              <w:jc w:val="center"/>
              <w:rPr>
                <w:sz w:val="24"/>
                <w:szCs w:val="24"/>
              </w:rPr>
            </w:pPr>
          </w:p>
        </w:tc>
      </w:tr>
      <w:tr w:rsidR="00205AD9" w:rsidRPr="008B21DD" w:rsidTr="0095265A">
        <w:trPr>
          <w:trHeight w:val="311"/>
        </w:trPr>
        <w:tc>
          <w:tcPr>
            <w:tcW w:w="6204" w:type="dxa"/>
            <w:gridSpan w:val="3"/>
          </w:tcPr>
          <w:p w:rsidR="00205AD9" w:rsidRPr="00531022" w:rsidRDefault="00205AD9" w:rsidP="00644C83">
            <w:pPr>
              <w:rPr>
                <w:b/>
                <w:sz w:val="24"/>
                <w:szCs w:val="24"/>
              </w:rPr>
            </w:pPr>
            <w:r w:rsidRPr="00531022">
              <w:rPr>
                <w:b/>
                <w:sz w:val="24"/>
                <w:szCs w:val="24"/>
              </w:rPr>
              <w:t>Children on Cradle Roll as of December 31</w:t>
            </w:r>
            <w:r w:rsidRPr="00531022">
              <w:rPr>
                <w:b/>
                <w:sz w:val="24"/>
                <w:szCs w:val="24"/>
                <w:vertAlign w:val="superscript"/>
              </w:rPr>
              <w:t>st</w:t>
            </w:r>
            <w:r w:rsidRPr="00531022">
              <w:rPr>
                <w:b/>
                <w:sz w:val="24"/>
                <w:szCs w:val="24"/>
              </w:rPr>
              <w:t xml:space="preserve">, </w:t>
            </w:r>
            <w:r>
              <w:rPr>
                <w:b/>
                <w:sz w:val="24"/>
                <w:szCs w:val="24"/>
              </w:rPr>
              <w:t>202</w:t>
            </w:r>
            <w:r w:rsidR="00644C83">
              <w:rPr>
                <w:b/>
                <w:sz w:val="24"/>
                <w:szCs w:val="24"/>
              </w:rPr>
              <w:t>4</w:t>
            </w:r>
            <w:r>
              <w:rPr>
                <w:b/>
                <w:sz w:val="24"/>
                <w:szCs w:val="24"/>
              </w:rPr>
              <w:t>:</w:t>
            </w:r>
            <w:r w:rsidRPr="00531022">
              <w:rPr>
                <w:b/>
                <w:sz w:val="24"/>
                <w:szCs w:val="24"/>
              </w:rPr>
              <w:tab/>
            </w:r>
          </w:p>
        </w:tc>
        <w:tc>
          <w:tcPr>
            <w:tcW w:w="1134" w:type="dxa"/>
          </w:tcPr>
          <w:p w:rsidR="00205AD9" w:rsidRDefault="000B538A" w:rsidP="0095265A">
            <w:pPr>
              <w:jc w:val="center"/>
              <w:rPr>
                <w:sz w:val="24"/>
                <w:szCs w:val="24"/>
              </w:rPr>
            </w:pPr>
            <w:r>
              <w:rPr>
                <w:sz w:val="24"/>
                <w:szCs w:val="24"/>
              </w:rPr>
              <w:t>5</w:t>
            </w:r>
          </w:p>
          <w:p w:rsidR="00A2033A" w:rsidRPr="008B21DD" w:rsidRDefault="00A2033A" w:rsidP="0095265A">
            <w:pPr>
              <w:jc w:val="center"/>
              <w:rPr>
                <w:sz w:val="24"/>
                <w:szCs w:val="24"/>
              </w:rPr>
            </w:pPr>
          </w:p>
        </w:tc>
        <w:tc>
          <w:tcPr>
            <w:tcW w:w="2941" w:type="dxa"/>
            <w:tcBorders>
              <w:left w:val="nil"/>
            </w:tcBorders>
          </w:tcPr>
          <w:p w:rsidR="00205AD9" w:rsidRPr="008B21DD" w:rsidRDefault="00205AD9" w:rsidP="0095265A">
            <w:pPr>
              <w:jc w:val="center"/>
              <w:rPr>
                <w:sz w:val="24"/>
                <w:szCs w:val="24"/>
              </w:rPr>
            </w:pPr>
          </w:p>
        </w:tc>
      </w:tr>
      <w:tr w:rsidR="00205AD9" w:rsidRPr="008B21DD" w:rsidTr="0095265A">
        <w:trPr>
          <w:trHeight w:val="311"/>
        </w:trPr>
        <w:tc>
          <w:tcPr>
            <w:tcW w:w="3426" w:type="dxa"/>
            <w:gridSpan w:val="2"/>
          </w:tcPr>
          <w:p w:rsidR="00A2033A" w:rsidRDefault="00A2033A" w:rsidP="00A2033A">
            <w:pPr>
              <w:rPr>
                <w:sz w:val="24"/>
                <w:szCs w:val="24"/>
              </w:rPr>
            </w:pPr>
            <w:r w:rsidRPr="117F0ECA">
              <w:rPr>
                <w:sz w:val="24"/>
                <w:szCs w:val="24"/>
              </w:rPr>
              <w:t>Birthday Cards sent in 202</w:t>
            </w:r>
            <w:r w:rsidR="00644C83">
              <w:rPr>
                <w:sz w:val="24"/>
                <w:szCs w:val="24"/>
              </w:rPr>
              <w:t>4</w:t>
            </w:r>
            <w:r w:rsidRPr="117F0ECA">
              <w:rPr>
                <w:sz w:val="24"/>
                <w:szCs w:val="24"/>
              </w:rPr>
              <w:t xml:space="preserve"> </w:t>
            </w:r>
          </w:p>
          <w:p w:rsidR="00205AD9" w:rsidRDefault="00205AD9" w:rsidP="0095265A">
            <w:pPr>
              <w:rPr>
                <w:b/>
                <w:sz w:val="24"/>
                <w:szCs w:val="24"/>
              </w:rPr>
            </w:pPr>
          </w:p>
        </w:tc>
        <w:tc>
          <w:tcPr>
            <w:tcW w:w="2778" w:type="dxa"/>
          </w:tcPr>
          <w:p w:rsidR="00205AD9" w:rsidRDefault="00205AD9" w:rsidP="0095265A">
            <w:pPr>
              <w:rPr>
                <w:sz w:val="24"/>
                <w:szCs w:val="24"/>
              </w:rPr>
            </w:pPr>
          </w:p>
        </w:tc>
        <w:tc>
          <w:tcPr>
            <w:tcW w:w="1134" w:type="dxa"/>
          </w:tcPr>
          <w:p w:rsidR="00205AD9" w:rsidRPr="008B21DD" w:rsidRDefault="00A2033A" w:rsidP="0095265A">
            <w:pPr>
              <w:jc w:val="center"/>
              <w:rPr>
                <w:sz w:val="24"/>
                <w:szCs w:val="24"/>
              </w:rPr>
            </w:pPr>
            <w:r>
              <w:rPr>
                <w:sz w:val="24"/>
                <w:szCs w:val="24"/>
              </w:rPr>
              <w:t>7</w:t>
            </w:r>
          </w:p>
        </w:tc>
        <w:tc>
          <w:tcPr>
            <w:tcW w:w="2941" w:type="dxa"/>
            <w:tcBorders>
              <w:left w:val="nil"/>
            </w:tcBorders>
          </w:tcPr>
          <w:p w:rsidR="00205AD9" w:rsidRPr="008B21DD" w:rsidRDefault="00205AD9" w:rsidP="0095265A">
            <w:pPr>
              <w:jc w:val="center"/>
              <w:rPr>
                <w:sz w:val="24"/>
                <w:szCs w:val="24"/>
              </w:rPr>
            </w:pPr>
          </w:p>
        </w:tc>
      </w:tr>
      <w:tr w:rsidR="00205AD9" w:rsidRPr="008B21DD" w:rsidTr="0095265A">
        <w:trPr>
          <w:trHeight w:val="361"/>
        </w:trPr>
        <w:tc>
          <w:tcPr>
            <w:tcW w:w="10279" w:type="dxa"/>
            <w:gridSpan w:val="5"/>
          </w:tcPr>
          <w:p w:rsidR="00205AD9" w:rsidRDefault="000B538A" w:rsidP="0095265A">
            <w:r>
              <w:rPr>
                <w:sz w:val="24"/>
                <w:szCs w:val="24"/>
              </w:rPr>
              <w:t>Blessed are the peacemakers for they will be called Children of God</w:t>
            </w:r>
            <w:r w:rsidR="00BE13EC">
              <w:t>.</w:t>
            </w:r>
          </w:p>
          <w:p w:rsidR="00BE13EC" w:rsidRPr="008B21DD" w:rsidRDefault="00BE13EC" w:rsidP="0095265A">
            <w:pPr>
              <w:rPr>
                <w:sz w:val="24"/>
                <w:szCs w:val="24"/>
              </w:rPr>
            </w:pPr>
          </w:p>
        </w:tc>
      </w:tr>
      <w:tr w:rsidR="00205AD9" w:rsidRPr="008B21DD" w:rsidTr="0095265A">
        <w:trPr>
          <w:trHeight w:val="311"/>
        </w:trPr>
        <w:tc>
          <w:tcPr>
            <w:tcW w:w="10279" w:type="dxa"/>
            <w:gridSpan w:val="5"/>
          </w:tcPr>
          <w:p w:rsidR="00205AD9" w:rsidRDefault="00205AD9" w:rsidP="0095265A">
            <w:pPr>
              <w:rPr>
                <w:sz w:val="24"/>
                <w:szCs w:val="24"/>
              </w:rPr>
            </w:pPr>
            <w:r>
              <w:rPr>
                <w:sz w:val="24"/>
                <w:szCs w:val="24"/>
              </w:rPr>
              <w:t>Respectfully Submitted,</w:t>
            </w:r>
            <w:r w:rsidR="00573F7D">
              <w:rPr>
                <w:sz w:val="24"/>
                <w:szCs w:val="24"/>
              </w:rPr>
              <w:t xml:space="preserve"> </w:t>
            </w:r>
          </w:p>
          <w:p w:rsidR="00205AD9" w:rsidRPr="008B21DD" w:rsidRDefault="00205AD9" w:rsidP="0095265A">
            <w:pPr>
              <w:rPr>
                <w:sz w:val="24"/>
                <w:szCs w:val="24"/>
              </w:rPr>
            </w:pPr>
            <w:r w:rsidRPr="00B10FEF">
              <w:rPr>
                <w:i/>
                <w:sz w:val="24"/>
                <w:szCs w:val="24"/>
              </w:rPr>
              <w:t>Margaret MacLeod</w:t>
            </w:r>
            <w:r>
              <w:rPr>
                <w:sz w:val="24"/>
                <w:szCs w:val="24"/>
              </w:rPr>
              <w:t xml:space="preserve"> – Cradle Roll Superintendent</w:t>
            </w:r>
          </w:p>
        </w:tc>
      </w:tr>
    </w:tbl>
    <w:p w:rsidR="00205AD9" w:rsidRDefault="00205AD9">
      <w:pPr>
        <w:rPr>
          <w:rFonts w:asciiTheme="majorHAnsi" w:eastAsiaTheme="majorEastAsia" w:hAnsiTheme="majorHAnsi" w:cstheme="majorBidi"/>
          <w:b/>
          <w:bCs/>
          <w:sz w:val="28"/>
          <w:szCs w:val="28"/>
        </w:rPr>
      </w:pPr>
    </w:p>
    <w:p w:rsidR="00205AD9" w:rsidRDefault="00205AD9">
      <w:pPr>
        <w:rPr>
          <w:rFonts w:asciiTheme="majorHAnsi" w:eastAsiaTheme="majorEastAsia" w:hAnsiTheme="majorHAnsi" w:cstheme="majorBidi"/>
          <w:b/>
          <w:bCs/>
          <w:sz w:val="28"/>
          <w:szCs w:val="28"/>
        </w:rPr>
      </w:pPr>
      <w:r>
        <w:br w:type="page"/>
      </w:r>
    </w:p>
    <w:p w:rsidR="003E7BA9" w:rsidRDefault="003E7BA9" w:rsidP="003E7BA9">
      <w:pPr>
        <w:pStyle w:val="Heading1"/>
        <w:jc w:val="center"/>
        <w:rPr>
          <w:color w:val="auto"/>
        </w:rPr>
      </w:pPr>
      <w:bookmarkStart w:id="16" w:name="_Toc196852814"/>
      <w:r>
        <w:rPr>
          <w:color w:val="auto"/>
        </w:rPr>
        <w:lastRenderedPageBreak/>
        <w:t>Search Committe</w:t>
      </w:r>
      <w:r w:rsidR="00596A0C">
        <w:rPr>
          <w:color w:val="auto"/>
        </w:rPr>
        <w:t>e</w:t>
      </w:r>
      <w:r w:rsidRPr="005244CC">
        <w:rPr>
          <w:color w:val="auto"/>
        </w:rPr>
        <w:t xml:space="preserve"> Report</w:t>
      </w:r>
      <w:r>
        <w:rPr>
          <w:color w:val="auto"/>
        </w:rPr>
        <w:t xml:space="preserve"> 202</w:t>
      </w:r>
      <w:r w:rsidR="00DE0C82">
        <w:rPr>
          <w:color w:val="auto"/>
        </w:rPr>
        <w:t>4</w:t>
      </w:r>
      <w:bookmarkEnd w:id="16"/>
    </w:p>
    <w:p w:rsidR="00314149" w:rsidRPr="00314149" w:rsidRDefault="00314149" w:rsidP="00314149"/>
    <w:p w:rsidR="00DE0C82" w:rsidRPr="002344E4" w:rsidRDefault="00DE0C82" w:rsidP="00DE0C82">
      <w:pPr>
        <w:jc w:val="both"/>
        <w:rPr>
          <w:sz w:val="24"/>
          <w:szCs w:val="24"/>
        </w:rPr>
      </w:pPr>
      <w:r w:rsidRPr="002344E4">
        <w:rPr>
          <w:sz w:val="24"/>
          <w:szCs w:val="24"/>
        </w:rPr>
        <w:t xml:space="preserve">Kenyon Church's committee members are: Laurie </w:t>
      </w:r>
      <w:proofErr w:type="spellStart"/>
      <w:r w:rsidRPr="002344E4">
        <w:rPr>
          <w:sz w:val="24"/>
          <w:szCs w:val="24"/>
        </w:rPr>
        <w:t>Arkinstall</w:t>
      </w:r>
      <w:proofErr w:type="spellEnd"/>
      <w:r w:rsidRPr="002344E4">
        <w:rPr>
          <w:sz w:val="24"/>
          <w:szCs w:val="24"/>
        </w:rPr>
        <w:t xml:space="preserve">, Lynn </w:t>
      </w:r>
      <w:proofErr w:type="spellStart"/>
      <w:r w:rsidRPr="002344E4">
        <w:rPr>
          <w:sz w:val="24"/>
          <w:szCs w:val="24"/>
        </w:rPr>
        <w:t>MacGillivray</w:t>
      </w:r>
      <w:proofErr w:type="spellEnd"/>
      <w:r w:rsidRPr="002344E4">
        <w:rPr>
          <w:sz w:val="24"/>
          <w:szCs w:val="24"/>
        </w:rPr>
        <w:t xml:space="preserve">, Jack Fraser and Janet </w:t>
      </w:r>
      <w:proofErr w:type="spellStart"/>
      <w:r w:rsidRPr="002344E4">
        <w:rPr>
          <w:sz w:val="24"/>
          <w:szCs w:val="24"/>
        </w:rPr>
        <w:t>MacCrimmon</w:t>
      </w:r>
      <w:proofErr w:type="spellEnd"/>
      <w:r w:rsidRPr="002344E4">
        <w:rPr>
          <w:sz w:val="24"/>
          <w:szCs w:val="24"/>
        </w:rPr>
        <w:t xml:space="preserve">. </w:t>
      </w:r>
      <w:r>
        <w:rPr>
          <w:sz w:val="24"/>
          <w:szCs w:val="24"/>
        </w:rPr>
        <w:t xml:space="preserve">  </w:t>
      </w:r>
      <w:r w:rsidRPr="002344E4">
        <w:rPr>
          <w:sz w:val="24"/>
          <w:szCs w:val="24"/>
        </w:rPr>
        <w:t xml:space="preserve">St Columba Church's committee members are Doreen Howes, Ralph </w:t>
      </w:r>
      <w:proofErr w:type="spellStart"/>
      <w:r w:rsidRPr="002344E4">
        <w:rPr>
          <w:sz w:val="24"/>
          <w:szCs w:val="24"/>
        </w:rPr>
        <w:t>MacGillivray</w:t>
      </w:r>
      <w:proofErr w:type="spellEnd"/>
      <w:r w:rsidRPr="002344E4">
        <w:rPr>
          <w:sz w:val="24"/>
          <w:szCs w:val="24"/>
        </w:rPr>
        <w:t>, and Pauline Hambleton.</w:t>
      </w:r>
    </w:p>
    <w:p w:rsidR="00DE0C82" w:rsidRPr="002344E4" w:rsidRDefault="00DE0C82" w:rsidP="00DE0C82">
      <w:pPr>
        <w:jc w:val="both"/>
        <w:rPr>
          <w:sz w:val="24"/>
          <w:szCs w:val="24"/>
        </w:rPr>
      </w:pPr>
      <w:r w:rsidRPr="002344E4">
        <w:rPr>
          <w:sz w:val="24"/>
          <w:szCs w:val="24"/>
        </w:rPr>
        <w:t>This committee ha</w:t>
      </w:r>
      <w:r>
        <w:rPr>
          <w:sz w:val="24"/>
          <w:szCs w:val="24"/>
        </w:rPr>
        <w:t>d</w:t>
      </w:r>
      <w:r w:rsidRPr="002344E4">
        <w:rPr>
          <w:sz w:val="24"/>
          <w:szCs w:val="24"/>
        </w:rPr>
        <w:t xml:space="preserve"> not met since June 2023, as the next step </w:t>
      </w:r>
      <w:r>
        <w:rPr>
          <w:sz w:val="24"/>
          <w:szCs w:val="24"/>
        </w:rPr>
        <w:t>was</w:t>
      </w:r>
      <w:r w:rsidRPr="002344E4">
        <w:rPr>
          <w:sz w:val="24"/>
          <w:szCs w:val="24"/>
        </w:rPr>
        <w:t xml:space="preserve"> in the hands of the Sessions of Kenyon, St. Columba, St. Andrew's and </w:t>
      </w:r>
      <w:r w:rsidR="005601D5">
        <w:rPr>
          <w:sz w:val="24"/>
          <w:szCs w:val="24"/>
        </w:rPr>
        <w:t>Knox</w:t>
      </w:r>
      <w:r w:rsidRPr="002344E4">
        <w:rPr>
          <w:sz w:val="24"/>
          <w:szCs w:val="24"/>
        </w:rPr>
        <w:t>.</w:t>
      </w:r>
    </w:p>
    <w:p w:rsidR="00DE0C82" w:rsidRPr="002344E4" w:rsidRDefault="00DE0C82" w:rsidP="00DE0C82">
      <w:pPr>
        <w:jc w:val="both"/>
        <w:rPr>
          <w:sz w:val="24"/>
          <w:szCs w:val="24"/>
        </w:rPr>
      </w:pPr>
      <w:r w:rsidRPr="002344E4">
        <w:rPr>
          <w:sz w:val="24"/>
          <w:szCs w:val="24"/>
        </w:rPr>
        <w:t>On February 16, 2</w:t>
      </w:r>
      <w:r>
        <w:rPr>
          <w:sz w:val="24"/>
          <w:szCs w:val="24"/>
        </w:rPr>
        <w:t>0</w:t>
      </w:r>
      <w:r w:rsidRPr="002344E4">
        <w:rPr>
          <w:sz w:val="24"/>
          <w:szCs w:val="24"/>
        </w:rPr>
        <w:t xml:space="preserve">24, all four Sessions met to discuss forming a 4 Point Pastoral Charge. The idea was acceptable and it was </w:t>
      </w:r>
      <w:r w:rsidRPr="002344E4">
        <w:rPr>
          <w:sz w:val="24"/>
          <w:szCs w:val="24"/>
        </w:rPr>
        <w:tab/>
        <w:t>recommended that individual congregations could now discuss this at their upcoming Annual Meetings. This occurred March</w:t>
      </w:r>
      <w:r>
        <w:rPr>
          <w:sz w:val="24"/>
          <w:szCs w:val="24"/>
        </w:rPr>
        <w:t xml:space="preserve"> </w:t>
      </w:r>
      <w:r w:rsidRPr="002344E4">
        <w:rPr>
          <w:sz w:val="24"/>
          <w:szCs w:val="24"/>
        </w:rPr>
        <w:t>24,</w:t>
      </w:r>
      <w:r>
        <w:rPr>
          <w:sz w:val="24"/>
          <w:szCs w:val="24"/>
        </w:rPr>
        <w:t xml:space="preserve"> </w:t>
      </w:r>
      <w:r w:rsidRPr="002344E4">
        <w:rPr>
          <w:sz w:val="24"/>
          <w:szCs w:val="24"/>
        </w:rPr>
        <w:t>2024</w:t>
      </w:r>
      <w:r>
        <w:rPr>
          <w:sz w:val="24"/>
          <w:szCs w:val="24"/>
        </w:rPr>
        <w:t xml:space="preserve"> at</w:t>
      </w:r>
      <w:r w:rsidRPr="002344E4">
        <w:rPr>
          <w:sz w:val="24"/>
          <w:szCs w:val="24"/>
        </w:rPr>
        <w:t xml:space="preserve"> Kenyon Presbyterian Church Hall 1</w:t>
      </w:r>
      <w:r>
        <w:rPr>
          <w:sz w:val="24"/>
          <w:szCs w:val="24"/>
        </w:rPr>
        <w:t>:00</w:t>
      </w:r>
      <w:r w:rsidRPr="002344E4">
        <w:rPr>
          <w:sz w:val="24"/>
          <w:szCs w:val="24"/>
        </w:rPr>
        <w:t xml:space="preserve"> </w:t>
      </w:r>
      <w:r>
        <w:rPr>
          <w:sz w:val="24"/>
          <w:szCs w:val="24"/>
        </w:rPr>
        <w:t>pm</w:t>
      </w:r>
      <w:r w:rsidRPr="002344E4">
        <w:rPr>
          <w:sz w:val="24"/>
          <w:szCs w:val="24"/>
        </w:rPr>
        <w:t xml:space="preserve">, as part of </w:t>
      </w:r>
      <w:r>
        <w:rPr>
          <w:sz w:val="24"/>
          <w:szCs w:val="24"/>
        </w:rPr>
        <w:t>n</w:t>
      </w:r>
      <w:r w:rsidRPr="002344E4">
        <w:rPr>
          <w:sz w:val="24"/>
          <w:szCs w:val="24"/>
        </w:rPr>
        <w:t xml:space="preserve">ew </w:t>
      </w:r>
      <w:r>
        <w:rPr>
          <w:sz w:val="24"/>
          <w:szCs w:val="24"/>
        </w:rPr>
        <w:t>b</w:t>
      </w:r>
      <w:r w:rsidRPr="002344E4">
        <w:rPr>
          <w:sz w:val="24"/>
          <w:szCs w:val="24"/>
        </w:rPr>
        <w:t xml:space="preserve">usiness. </w:t>
      </w:r>
      <w:r>
        <w:rPr>
          <w:sz w:val="24"/>
          <w:szCs w:val="24"/>
        </w:rPr>
        <w:t xml:space="preserve">  </w:t>
      </w:r>
      <w:r w:rsidRPr="002344E4">
        <w:rPr>
          <w:sz w:val="24"/>
          <w:szCs w:val="24"/>
        </w:rPr>
        <w:t>A serious but productive discussion ensued. Jack and</w:t>
      </w:r>
      <w:r>
        <w:rPr>
          <w:sz w:val="24"/>
          <w:szCs w:val="24"/>
        </w:rPr>
        <w:t xml:space="preserve"> </w:t>
      </w:r>
      <w:r w:rsidRPr="002344E4">
        <w:rPr>
          <w:sz w:val="24"/>
          <w:szCs w:val="24"/>
        </w:rPr>
        <w:t>Janet led with new information on current costs, scenarios about services and sharing ministers, as well as answering questions.</w:t>
      </w:r>
    </w:p>
    <w:p w:rsidR="00DE0C82" w:rsidRPr="002344E4" w:rsidRDefault="00DE0C82" w:rsidP="00DE0C82">
      <w:pPr>
        <w:jc w:val="both"/>
        <w:rPr>
          <w:sz w:val="24"/>
          <w:szCs w:val="24"/>
        </w:rPr>
      </w:pPr>
      <w:r w:rsidRPr="002344E4">
        <w:rPr>
          <w:sz w:val="24"/>
          <w:szCs w:val="24"/>
        </w:rPr>
        <w:t>- Costs to hire a minister have increased dramatically since starting the Search in 2019</w:t>
      </w:r>
    </w:p>
    <w:p w:rsidR="00DE0C82" w:rsidRPr="002344E4" w:rsidRDefault="00DE0C82" w:rsidP="00DE0C82">
      <w:pPr>
        <w:jc w:val="both"/>
        <w:rPr>
          <w:sz w:val="24"/>
          <w:szCs w:val="24"/>
        </w:rPr>
      </w:pPr>
      <w:r w:rsidRPr="002344E4">
        <w:rPr>
          <w:sz w:val="24"/>
          <w:szCs w:val="24"/>
        </w:rPr>
        <w:t>- Kenyon congregants want their church open every Sunday</w:t>
      </w:r>
    </w:p>
    <w:p w:rsidR="00DE0C82" w:rsidRPr="002344E4" w:rsidRDefault="00DE0C82" w:rsidP="00DE0C82">
      <w:pPr>
        <w:jc w:val="both"/>
        <w:rPr>
          <w:sz w:val="24"/>
          <w:szCs w:val="24"/>
        </w:rPr>
      </w:pPr>
      <w:r w:rsidRPr="002344E4">
        <w:rPr>
          <w:sz w:val="24"/>
          <w:szCs w:val="24"/>
        </w:rPr>
        <w:t>- The number of regularly attending people is naturally decreasing</w:t>
      </w:r>
    </w:p>
    <w:p w:rsidR="00DE0C82" w:rsidRPr="002344E4" w:rsidRDefault="00DE0C82" w:rsidP="00DE0C82">
      <w:pPr>
        <w:jc w:val="both"/>
        <w:rPr>
          <w:sz w:val="24"/>
          <w:szCs w:val="24"/>
        </w:rPr>
      </w:pPr>
      <w:r w:rsidRPr="002344E4">
        <w:rPr>
          <w:sz w:val="24"/>
          <w:szCs w:val="24"/>
        </w:rPr>
        <w:t>- All costs, including pulpit coverage, utilities, maintenance, are being covered by donations and savings</w:t>
      </w:r>
    </w:p>
    <w:p w:rsidR="00DE0C82" w:rsidRPr="002344E4" w:rsidRDefault="00DE0C82" w:rsidP="00DE0C82">
      <w:pPr>
        <w:jc w:val="both"/>
        <w:rPr>
          <w:sz w:val="24"/>
          <w:szCs w:val="24"/>
        </w:rPr>
      </w:pPr>
      <w:r w:rsidRPr="002344E4">
        <w:rPr>
          <w:sz w:val="24"/>
          <w:szCs w:val="24"/>
        </w:rPr>
        <w:t>-Investments continue to grow which could leave us responsible for a greater share of all expenses for the 4 churches</w:t>
      </w:r>
    </w:p>
    <w:p w:rsidR="00DE0C82" w:rsidRPr="002344E4" w:rsidRDefault="00DE0C82" w:rsidP="00DE0C82">
      <w:pPr>
        <w:jc w:val="both"/>
        <w:rPr>
          <w:sz w:val="24"/>
          <w:szCs w:val="24"/>
        </w:rPr>
      </w:pPr>
      <w:r w:rsidRPr="002344E4">
        <w:rPr>
          <w:sz w:val="24"/>
          <w:szCs w:val="24"/>
        </w:rPr>
        <w:t>-If members of our congregation are willing to participate in services with pastoral support, our future would be extended</w:t>
      </w:r>
    </w:p>
    <w:p w:rsidR="00DE0C82" w:rsidRPr="002344E4" w:rsidRDefault="00DE0C82" w:rsidP="00DE0C82">
      <w:pPr>
        <w:jc w:val="both"/>
        <w:rPr>
          <w:sz w:val="24"/>
          <w:szCs w:val="24"/>
        </w:rPr>
      </w:pPr>
      <w:r w:rsidRPr="002344E4">
        <w:rPr>
          <w:sz w:val="24"/>
          <w:szCs w:val="24"/>
        </w:rPr>
        <w:t xml:space="preserve">The congregation voted unanimously to reject inclusion in a 4 Part Pastoral Charge. Kenyon Church members would continue working and worshipping together with St Columba Church members, when convenient. </w:t>
      </w:r>
    </w:p>
    <w:p w:rsidR="00DE0C82" w:rsidRPr="002344E4" w:rsidRDefault="00DE0C82" w:rsidP="00DE0C82">
      <w:pPr>
        <w:jc w:val="both"/>
        <w:rPr>
          <w:sz w:val="24"/>
          <w:szCs w:val="24"/>
        </w:rPr>
      </w:pPr>
      <w:r w:rsidRPr="002344E4">
        <w:rPr>
          <w:sz w:val="24"/>
          <w:szCs w:val="24"/>
        </w:rPr>
        <w:t>Additionally, Janet asked if the Search Committee could ask permission from Presbytery to dissolve the Pastoral Search Committee.</w:t>
      </w:r>
    </w:p>
    <w:p w:rsidR="00DE0C82" w:rsidRPr="002344E4" w:rsidRDefault="00DE0C82" w:rsidP="00DE0C82">
      <w:pPr>
        <w:jc w:val="both"/>
        <w:rPr>
          <w:sz w:val="24"/>
          <w:szCs w:val="24"/>
        </w:rPr>
      </w:pPr>
      <w:r w:rsidRPr="002344E4">
        <w:rPr>
          <w:sz w:val="24"/>
          <w:szCs w:val="24"/>
        </w:rPr>
        <w:t xml:space="preserve">Months passed before we received acknowledgement of our decisions to stay with a 2 point charge and end the Search Committee. Rev Adams is no longer Co-Moderator. Members of the Kenyon and St Columba Congregations continue to participate in services in many different ways and gradually assume more responsibilities. </w:t>
      </w:r>
      <w:proofErr w:type="spellStart"/>
      <w:r w:rsidRPr="002344E4">
        <w:rPr>
          <w:sz w:val="24"/>
          <w:szCs w:val="24"/>
        </w:rPr>
        <w:t>ThePresbytery</w:t>
      </w:r>
      <w:proofErr w:type="spellEnd"/>
      <w:r w:rsidRPr="002344E4">
        <w:rPr>
          <w:sz w:val="24"/>
          <w:szCs w:val="24"/>
        </w:rPr>
        <w:t xml:space="preserve"> has managed to initiate instructional opportunities for sermon and prayer leadership.</w:t>
      </w:r>
    </w:p>
    <w:p w:rsidR="00DE0C82" w:rsidRPr="002344E4" w:rsidRDefault="00DE0C82" w:rsidP="00DE0C82">
      <w:pPr>
        <w:jc w:val="both"/>
        <w:rPr>
          <w:sz w:val="24"/>
          <w:szCs w:val="24"/>
        </w:rPr>
      </w:pPr>
      <w:r w:rsidRPr="002344E4">
        <w:rPr>
          <w:sz w:val="24"/>
          <w:szCs w:val="24"/>
        </w:rPr>
        <w:t xml:space="preserve">Submitted by Janet </w:t>
      </w:r>
      <w:proofErr w:type="spellStart"/>
      <w:r w:rsidRPr="002344E4">
        <w:rPr>
          <w:sz w:val="24"/>
          <w:szCs w:val="24"/>
        </w:rPr>
        <w:t>MacCrimmon</w:t>
      </w:r>
      <w:proofErr w:type="spellEnd"/>
    </w:p>
    <w:p w:rsidR="004141DA" w:rsidRPr="004141DA" w:rsidRDefault="004141DA" w:rsidP="004141DA"/>
    <w:p w:rsidR="00DE0C82" w:rsidRDefault="00DE0C82">
      <w:pPr>
        <w:rPr>
          <w:rFonts w:asciiTheme="majorHAnsi" w:eastAsiaTheme="majorEastAsia" w:hAnsiTheme="majorHAnsi" w:cstheme="majorBidi"/>
          <w:b/>
          <w:bCs/>
          <w:sz w:val="28"/>
          <w:szCs w:val="28"/>
        </w:rPr>
      </w:pPr>
      <w:r>
        <w:br w:type="page"/>
      </w:r>
    </w:p>
    <w:p w:rsidR="00B96F8F" w:rsidRDefault="00B96F8F" w:rsidP="00B96F8F">
      <w:pPr>
        <w:pStyle w:val="Heading1"/>
        <w:jc w:val="center"/>
        <w:rPr>
          <w:color w:val="auto"/>
        </w:rPr>
      </w:pPr>
      <w:bookmarkStart w:id="17" w:name="_Toc196852815"/>
      <w:r w:rsidRPr="001C3DB9">
        <w:rPr>
          <w:color w:val="auto"/>
        </w:rPr>
        <w:lastRenderedPageBreak/>
        <w:t>Cemetery Committee Report 20</w:t>
      </w:r>
      <w:r>
        <w:rPr>
          <w:color w:val="auto"/>
        </w:rPr>
        <w:t>2</w:t>
      </w:r>
      <w:r w:rsidR="00A41BD7">
        <w:rPr>
          <w:color w:val="auto"/>
        </w:rPr>
        <w:t>4</w:t>
      </w:r>
      <w:bookmarkEnd w:id="17"/>
    </w:p>
    <w:p w:rsidR="009E5816" w:rsidRDefault="009E5816" w:rsidP="009E5816">
      <w:pPr>
        <w:jc w:val="both"/>
      </w:pPr>
    </w:p>
    <w:p w:rsidR="00A41BD7" w:rsidRPr="00090590" w:rsidRDefault="00A41BD7" w:rsidP="00A41BD7">
      <w:pPr>
        <w:jc w:val="both"/>
        <w:rPr>
          <w:sz w:val="24"/>
          <w:szCs w:val="24"/>
        </w:rPr>
      </w:pPr>
      <w:r w:rsidRPr="00090590">
        <w:rPr>
          <w:sz w:val="24"/>
          <w:szCs w:val="24"/>
        </w:rPr>
        <w:t xml:space="preserve">Committee members: Audrey </w:t>
      </w:r>
      <w:proofErr w:type="spellStart"/>
      <w:r w:rsidRPr="00090590">
        <w:rPr>
          <w:sz w:val="24"/>
          <w:szCs w:val="24"/>
        </w:rPr>
        <w:t>MacQueen</w:t>
      </w:r>
      <w:proofErr w:type="spellEnd"/>
      <w:r w:rsidRPr="00090590">
        <w:rPr>
          <w:sz w:val="24"/>
          <w:szCs w:val="24"/>
        </w:rPr>
        <w:t xml:space="preserve"> (chair), Gordon Bracken, Myrna </w:t>
      </w:r>
      <w:proofErr w:type="spellStart"/>
      <w:r w:rsidRPr="00090590">
        <w:rPr>
          <w:sz w:val="24"/>
          <w:szCs w:val="24"/>
        </w:rPr>
        <w:t>Ladouceur</w:t>
      </w:r>
      <w:proofErr w:type="spellEnd"/>
      <w:r w:rsidRPr="00090590">
        <w:rPr>
          <w:sz w:val="24"/>
          <w:szCs w:val="24"/>
        </w:rPr>
        <w:t xml:space="preserve">, Wendy MacLeod, Janet </w:t>
      </w:r>
      <w:proofErr w:type="spellStart"/>
      <w:r w:rsidRPr="00090590">
        <w:rPr>
          <w:sz w:val="24"/>
          <w:szCs w:val="24"/>
        </w:rPr>
        <w:t>MacCrimmon</w:t>
      </w:r>
      <w:proofErr w:type="spellEnd"/>
      <w:r w:rsidRPr="00090590">
        <w:rPr>
          <w:sz w:val="24"/>
          <w:szCs w:val="24"/>
        </w:rPr>
        <w:t xml:space="preserve"> and Eric Nixon.</w:t>
      </w:r>
    </w:p>
    <w:p w:rsidR="00A41BD7" w:rsidRPr="00090590" w:rsidRDefault="00A41BD7" w:rsidP="00A41BD7">
      <w:pPr>
        <w:jc w:val="both"/>
        <w:rPr>
          <w:sz w:val="24"/>
          <w:szCs w:val="24"/>
        </w:rPr>
      </w:pPr>
      <w:r>
        <w:rPr>
          <w:sz w:val="24"/>
          <w:szCs w:val="24"/>
        </w:rPr>
        <w:t>T</w:t>
      </w:r>
      <w:r w:rsidRPr="00090590">
        <w:rPr>
          <w:sz w:val="24"/>
          <w:szCs w:val="24"/>
        </w:rPr>
        <w:t>he Crypt Keeper software</w:t>
      </w:r>
      <w:r>
        <w:rPr>
          <w:sz w:val="24"/>
          <w:szCs w:val="24"/>
        </w:rPr>
        <w:t xml:space="preserve"> is a valuable database of cemetery records. </w:t>
      </w:r>
      <w:r w:rsidRPr="00090590">
        <w:rPr>
          <w:sz w:val="24"/>
          <w:szCs w:val="24"/>
        </w:rPr>
        <w:t xml:space="preserve"> James Prevost continues to update names of new burials. He also has attached photos of the gravestones. Not all burials are named on the gravestones but these also need to be recorded accurately in the software. A precise system of recording, using letters and numbers, will make family burial plans and the excavations much easier. </w:t>
      </w:r>
      <w:r w:rsidRPr="00090590">
        <w:rPr>
          <w:sz w:val="24"/>
          <w:szCs w:val="24"/>
        </w:rPr>
        <w:tab/>
      </w:r>
    </w:p>
    <w:p w:rsidR="00A41BD7" w:rsidRPr="00090590" w:rsidRDefault="00A41BD7" w:rsidP="00A41BD7">
      <w:pPr>
        <w:jc w:val="both"/>
        <w:rPr>
          <w:sz w:val="24"/>
          <w:szCs w:val="24"/>
        </w:rPr>
      </w:pPr>
      <w:r w:rsidRPr="00090590">
        <w:rPr>
          <w:sz w:val="24"/>
          <w:szCs w:val="24"/>
        </w:rPr>
        <w:t>202</w:t>
      </w:r>
      <w:r>
        <w:rPr>
          <w:sz w:val="24"/>
          <w:szCs w:val="24"/>
        </w:rPr>
        <w:t>4</w:t>
      </w:r>
      <w:r w:rsidRPr="00090590">
        <w:rPr>
          <w:sz w:val="24"/>
          <w:szCs w:val="24"/>
        </w:rPr>
        <w:t xml:space="preserve"> was </w:t>
      </w:r>
      <w:r>
        <w:rPr>
          <w:sz w:val="24"/>
          <w:szCs w:val="24"/>
        </w:rPr>
        <w:t>yet another busy year</w:t>
      </w:r>
      <w:r w:rsidRPr="00090590">
        <w:rPr>
          <w:sz w:val="24"/>
          <w:szCs w:val="24"/>
        </w:rPr>
        <w:t xml:space="preserve"> at the Cemetery. </w:t>
      </w:r>
      <w:r>
        <w:rPr>
          <w:sz w:val="24"/>
          <w:szCs w:val="24"/>
        </w:rPr>
        <w:t>We had a large number of burials</w:t>
      </w:r>
      <w:r w:rsidRPr="00090590">
        <w:rPr>
          <w:sz w:val="24"/>
          <w:szCs w:val="24"/>
        </w:rPr>
        <w:t xml:space="preserve">. The perennial garden wintered very well and continued to flourish with bright blossoms from spring into the fall. </w:t>
      </w:r>
    </w:p>
    <w:p w:rsidR="00A41BD7" w:rsidRPr="00090590" w:rsidRDefault="00A41BD7" w:rsidP="00A41BD7">
      <w:pPr>
        <w:jc w:val="both"/>
        <w:rPr>
          <w:sz w:val="24"/>
          <w:szCs w:val="24"/>
        </w:rPr>
      </w:pPr>
      <w:r w:rsidRPr="00090590">
        <w:rPr>
          <w:sz w:val="24"/>
          <w:szCs w:val="24"/>
        </w:rPr>
        <w:t>Raccoons invaded the cemetery lawn</w:t>
      </w:r>
      <w:r>
        <w:rPr>
          <w:sz w:val="24"/>
          <w:szCs w:val="24"/>
        </w:rPr>
        <w:t xml:space="preserve"> again in 2024</w:t>
      </w:r>
      <w:r w:rsidRPr="00090590">
        <w:rPr>
          <w:sz w:val="24"/>
          <w:szCs w:val="24"/>
        </w:rPr>
        <w:t>, digging out grubs. Traps had to be placed by Trapper Ken and the lawn reseeded more than once by Gordon</w:t>
      </w:r>
      <w:r>
        <w:rPr>
          <w:sz w:val="24"/>
          <w:szCs w:val="24"/>
        </w:rPr>
        <w:t xml:space="preserve"> Bracken</w:t>
      </w:r>
      <w:r w:rsidRPr="00090590">
        <w:rPr>
          <w:sz w:val="24"/>
          <w:szCs w:val="24"/>
        </w:rPr>
        <w:t>.</w:t>
      </w:r>
    </w:p>
    <w:p w:rsidR="00A41BD7" w:rsidRPr="00090590" w:rsidRDefault="00A41BD7" w:rsidP="00A41BD7">
      <w:pPr>
        <w:jc w:val="both"/>
        <w:rPr>
          <w:sz w:val="24"/>
          <w:szCs w:val="24"/>
        </w:rPr>
      </w:pPr>
      <w:r w:rsidRPr="00090590">
        <w:rPr>
          <w:sz w:val="24"/>
          <w:szCs w:val="24"/>
        </w:rPr>
        <w:t xml:space="preserve">Gravestone repairs </w:t>
      </w:r>
      <w:r>
        <w:rPr>
          <w:sz w:val="24"/>
          <w:szCs w:val="24"/>
        </w:rPr>
        <w:t>continued</w:t>
      </w:r>
      <w:r w:rsidRPr="00090590">
        <w:rPr>
          <w:sz w:val="24"/>
          <w:szCs w:val="24"/>
        </w:rPr>
        <w:t>, costing $</w:t>
      </w:r>
      <w:r>
        <w:rPr>
          <w:sz w:val="24"/>
          <w:szCs w:val="24"/>
        </w:rPr>
        <w:t>5</w:t>
      </w:r>
      <w:r w:rsidRPr="00090590">
        <w:rPr>
          <w:sz w:val="24"/>
          <w:szCs w:val="24"/>
        </w:rPr>
        <w:t xml:space="preserve">,000.00. Work was carried out by contractor Fern </w:t>
      </w:r>
      <w:proofErr w:type="spellStart"/>
      <w:r w:rsidRPr="00090590">
        <w:rPr>
          <w:sz w:val="24"/>
          <w:szCs w:val="24"/>
        </w:rPr>
        <w:t>Viuris</w:t>
      </w:r>
      <w:proofErr w:type="spellEnd"/>
      <w:r w:rsidRPr="00090590">
        <w:rPr>
          <w:sz w:val="24"/>
          <w:szCs w:val="24"/>
        </w:rPr>
        <w:t xml:space="preserve"> and </w:t>
      </w:r>
      <w:r w:rsidR="006A7DD9">
        <w:rPr>
          <w:sz w:val="24"/>
          <w:szCs w:val="24"/>
        </w:rPr>
        <w:t>S</w:t>
      </w:r>
      <w:r w:rsidRPr="00090590">
        <w:rPr>
          <w:sz w:val="24"/>
          <w:szCs w:val="24"/>
        </w:rPr>
        <w:t>on to straighten and replace slabs, as well as reset taller multi-level monuments.</w:t>
      </w:r>
    </w:p>
    <w:p w:rsidR="00A41BD7" w:rsidRPr="00090590" w:rsidRDefault="008507EF" w:rsidP="00A41BD7">
      <w:pPr>
        <w:jc w:val="both"/>
        <w:rPr>
          <w:sz w:val="24"/>
          <w:szCs w:val="24"/>
        </w:rPr>
      </w:pPr>
      <w:r>
        <w:rPr>
          <w:sz w:val="24"/>
          <w:szCs w:val="24"/>
        </w:rPr>
        <w:t>Twelve</w:t>
      </w:r>
      <w:r w:rsidR="00A41BD7" w:rsidRPr="00090590">
        <w:rPr>
          <w:sz w:val="24"/>
          <w:szCs w:val="24"/>
        </w:rPr>
        <w:t xml:space="preserve"> funerals and burials were held in the church and as graveside events. The hall was also used for some catered receptions. Committee members have established a routine of sharing the work and duties for the burials. More men have also volunteered, taking turns to hand dig holes for urn burials. </w:t>
      </w:r>
    </w:p>
    <w:p w:rsidR="00A41BD7" w:rsidRDefault="00A41BD7" w:rsidP="00A41BD7">
      <w:pPr>
        <w:jc w:val="both"/>
        <w:rPr>
          <w:sz w:val="24"/>
          <w:szCs w:val="24"/>
        </w:rPr>
      </w:pPr>
      <w:r w:rsidRPr="00090590">
        <w:rPr>
          <w:sz w:val="24"/>
          <w:szCs w:val="24"/>
        </w:rPr>
        <w:t xml:space="preserve">Memorial Sunday was very well attended. Generous donations were given. The map of the cemetery </w:t>
      </w:r>
      <w:r>
        <w:rPr>
          <w:sz w:val="24"/>
          <w:szCs w:val="24"/>
        </w:rPr>
        <w:t>was</w:t>
      </w:r>
      <w:r w:rsidRPr="00090590">
        <w:rPr>
          <w:sz w:val="24"/>
          <w:szCs w:val="24"/>
        </w:rPr>
        <w:t xml:space="preserve"> reprinted and was on display on the landing beside the hall. The cemetery looked particularly well-manicured and the gardens and plots displayed vibrant blooms and bouquets. Many of the worshippers commented on the scene. </w:t>
      </w:r>
    </w:p>
    <w:p w:rsidR="00A41BD7" w:rsidRPr="00090590" w:rsidRDefault="00A41BD7" w:rsidP="00A41BD7">
      <w:pPr>
        <w:jc w:val="both"/>
        <w:rPr>
          <w:sz w:val="24"/>
          <w:szCs w:val="24"/>
        </w:rPr>
      </w:pPr>
      <w:r>
        <w:rPr>
          <w:sz w:val="24"/>
          <w:szCs w:val="24"/>
        </w:rPr>
        <w:t>The remaining large overgrown cedars along the west creek bank have been removed and new small oak and elm trees have been planted in their place.</w:t>
      </w:r>
      <w:r w:rsidR="000A4447">
        <w:rPr>
          <w:sz w:val="24"/>
          <w:szCs w:val="24"/>
        </w:rPr>
        <w:t xml:space="preserve">  Several older weed trees were also removed along the creek bank</w:t>
      </w:r>
    </w:p>
    <w:p w:rsidR="00A41BD7" w:rsidRPr="00090590" w:rsidRDefault="00A41BD7" w:rsidP="00A41BD7">
      <w:pPr>
        <w:jc w:val="both"/>
        <w:rPr>
          <w:sz w:val="24"/>
          <w:szCs w:val="24"/>
        </w:rPr>
      </w:pPr>
      <w:r>
        <w:rPr>
          <w:sz w:val="24"/>
          <w:szCs w:val="24"/>
        </w:rPr>
        <w:t>Wet weather in the fall</w:t>
      </w:r>
      <w:r w:rsidRPr="00090590">
        <w:rPr>
          <w:sz w:val="24"/>
          <w:szCs w:val="24"/>
        </w:rPr>
        <w:t xml:space="preserve"> prevented removal of brush, posts, wire and stones from the west fence line. This project, to open the extension to the cemetery, will continue into 202</w:t>
      </w:r>
      <w:r w:rsidR="000A4447">
        <w:rPr>
          <w:sz w:val="24"/>
          <w:szCs w:val="24"/>
        </w:rPr>
        <w:t>5</w:t>
      </w:r>
      <w:r w:rsidRPr="00090590">
        <w:rPr>
          <w:sz w:val="24"/>
          <w:szCs w:val="24"/>
        </w:rPr>
        <w:t>.</w:t>
      </w:r>
    </w:p>
    <w:p w:rsidR="00A41BD7" w:rsidRDefault="00A41BD7" w:rsidP="00A41BD7">
      <w:pPr>
        <w:jc w:val="both"/>
      </w:pPr>
      <w:r w:rsidRPr="00090590">
        <w:rPr>
          <w:sz w:val="24"/>
          <w:szCs w:val="24"/>
        </w:rPr>
        <w:t xml:space="preserve">Submitted by </w:t>
      </w:r>
      <w:r>
        <w:rPr>
          <w:sz w:val="24"/>
          <w:szCs w:val="24"/>
        </w:rPr>
        <w:t xml:space="preserve">Audrey </w:t>
      </w:r>
      <w:proofErr w:type="spellStart"/>
      <w:r>
        <w:rPr>
          <w:sz w:val="24"/>
          <w:szCs w:val="24"/>
        </w:rPr>
        <w:t>MacQueen</w:t>
      </w:r>
      <w:proofErr w:type="spellEnd"/>
    </w:p>
    <w:p w:rsidR="00A41BD7" w:rsidRDefault="007F3168" w:rsidP="007F3168">
      <w:pPr>
        <w:jc w:val="center"/>
        <w:rPr>
          <w:rFonts w:asciiTheme="majorHAnsi" w:eastAsiaTheme="majorEastAsia" w:hAnsiTheme="majorHAnsi" w:cstheme="majorBidi"/>
          <w:b/>
          <w:bCs/>
          <w:sz w:val="28"/>
          <w:szCs w:val="28"/>
        </w:rPr>
      </w:pPr>
      <w:r>
        <w:rPr>
          <w:rFonts w:asciiTheme="majorHAnsi" w:eastAsiaTheme="majorEastAsia" w:hAnsiTheme="majorHAnsi" w:cstheme="majorBidi"/>
          <w:b/>
          <w:bCs/>
          <w:noProof/>
          <w:sz w:val="28"/>
          <w:szCs w:val="28"/>
          <w:lang w:eastAsia="en-CA"/>
        </w:rPr>
        <w:drawing>
          <wp:inline distT="0" distB="0" distL="0" distR="0">
            <wp:extent cx="2202180" cy="12496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etary.png"/>
                    <pic:cNvPicPr/>
                  </pic:nvPicPr>
                  <pic:blipFill>
                    <a:blip r:embed="rId16">
                      <a:extLst>
                        <a:ext uri="{28A0092B-C50C-407E-A947-70E740481C1C}">
                          <a14:useLocalDpi xmlns:a14="http://schemas.microsoft.com/office/drawing/2010/main" val="0"/>
                        </a:ext>
                      </a:extLst>
                    </a:blip>
                    <a:stretch>
                      <a:fillRect/>
                    </a:stretch>
                  </pic:blipFill>
                  <pic:spPr>
                    <a:xfrm>
                      <a:off x="0" y="0"/>
                      <a:ext cx="2202180" cy="1249680"/>
                    </a:xfrm>
                    <a:prstGeom prst="rect">
                      <a:avLst/>
                    </a:prstGeom>
                  </pic:spPr>
                </pic:pic>
              </a:graphicData>
            </a:graphic>
          </wp:inline>
        </w:drawing>
      </w:r>
    </w:p>
    <w:p w:rsidR="007F3168" w:rsidRDefault="007F3168">
      <w:pPr>
        <w:rPr>
          <w:rFonts w:asciiTheme="majorHAnsi" w:eastAsiaTheme="majorEastAsia" w:hAnsiTheme="majorHAnsi" w:cstheme="majorBidi"/>
          <w:b/>
          <w:bCs/>
          <w:sz w:val="28"/>
          <w:szCs w:val="28"/>
        </w:rPr>
      </w:pPr>
      <w:r>
        <w:br w:type="page"/>
      </w:r>
    </w:p>
    <w:p w:rsidR="005D070C" w:rsidRDefault="005D070C" w:rsidP="000A3A23">
      <w:pPr>
        <w:pStyle w:val="Heading1"/>
        <w:jc w:val="center"/>
        <w:rPr>
          <w:color w:val="auto"/>
        </w:rPr>
      </w:pPr>
      <w:bookmarkStart w:id="18" w:name="_Toc196852816"/>
      <w:r w:rsidRPr="005D070C">
        <w:rPr>
          <w:color w:val="auto"/>
        </w:rPr>
        <w:lastRenderedPageBreak/>
        <w:t xml:space="preserve">Board of </w:t>
      </w:r>
      <w:r w:rsidRPr="00F429AF">
        <w:rPr>
          <w:color w:val="auto"/>
        </w:rPr>
        <w:t>Manager</w:t>
      </w:r>
      <w:r w:rsidR="00C52EA2" w:rsidRPr="00F429AF">
        <w:rPr>
          <w:color w:val="auto"/>
        </w:rPr>
        <w:t>’</w:t>
      </w:r>
      <w:r w:rsidRPr="00F429AF">
        <w:rPr>
          <w:color w:val="auto"/>
        </w:rPr>
        <w:t>s</w:t>
      </w:r>
      <w:r w:rsidRPr="005D070C">
        <w:rPr>
          <w:color w:val="auto"/>
        </w:rPr>
        <w:t xml:space="preserve"> Report</w:t>
      </w:r>
      <w:r w:rsidR="00461D7C">
        <w:rPr>
          <w:color w:val="auto"/>
        </w:rPr>
        <w:t xml:space="preserve"> 20</w:t>
      </w:r>
      <w:r w:rsidR="00C442F5">
        <w:rPr>
          <w:color w:val="auto"/>
        </w:rPr>
        <w:t>2</w:t>
      </w:r>
      <w:r w:rsidR="00C40BA2">
        <w:rPr>
          <w:color w:val="auto"/>
        </w:rPr>
        <w:t>4</w:t>
      </w:r>
      <w:bookmarkEnd w:id="18"/>
    </w:p>
    <w:p w:rsidR="00507F9F" w:rsidRPr="00507F9F" w:rsidRDefault="00507F9F" w:rsidP="00507F9F"/>
    <w:p w:rsidR="008616DC" w:rsidRPr="00D15A08" w:rsidRDefault="008616DC" w:rsidP="008616DC">
      <w:pPr>
        <w:shd w:val="clear" w:color="auto" w:fill="FFFFFF"/>
        <w:spacing w:line="253" w:lineRule="atLeast"/>
        <w:jc w:val="both"/>
        <w:rPr>
          <w:rFonts w:ascii="Calibri" w:eastAsia="Times New Roman" w:hAnsi="Calibri" w:cs="Calibri"/>
          <w:color w:val="222222"/>
          <w:sz w:val="24"/>
          <w:szCs w:val="24"/>
          <w:lang w:eastAsia="en-CA"/>
        </w:rPr>
      </w:pPr>
      <w:r w:rsidRPr="00D15A08">
        <w:rPr>
          <w:rFonts w:ascii="Calibri" w:eastAsia="Times New Roman" w:hAnsi="Calibri" w:cs="Calibri"/>
          <w:color w:val="222222"/>
          <w:sz w:val="24"/>
          <w:szCs w:val="24"/>
          <w:lang w:eastAsia="en-CA"/>
        </w:rPr>
        <w:t xml:space="preserve">The Board of Managers held 5 regular meetings in 2024.   Board members Janet </w:t>
      </w:r>
      <w:proofErr w:type="spellStart"/>
      <w:r w:rsidRPr="00D15A08">
        <w:rPr>
          <w:rFonts w:ascii="Calibri" w:eastAsia="Times New Roman" w:hAnsi="Calibri" w:cs="Calibri"/>
          <w:color w:val="222222"/>
          <w:sz w:val="24"/>
          <w:szCs w:val="24"/>
          <w:lang w:eastAsia="en-CA"/>
        </w:rPr>
        <w:t>MacCrimmon</w:t>
      </w:r>
      <w:proofErr w:type="spellEnd"/>
      <w:r w:rsidRPr="00D15A08">
        <w:rPr>
          <w:rFonts w:ascii="Calibri" w:eastAsia="Times New Roman" w:hAnsi="Calibri" w:cs="Calibri"/>
          <w:color w:val="222222"/>
          <w:sz w:val="24"/>
          <w:szCs w:val="24"/>
          <w:lang w:eastAsia="en-CA"/>
        </w:rPr>
        <w:t xml:space="preserve">, Elizabeth Anne Nutt and James Prevost completed their 3 year terms on the Board.   Janet </w:t>
      </w:r>
      <w:proofErr w:type="spellStart"/>
      <w:r w:rsidRPr="00D15A08">
        <w:rPr>
          <w:rFonts w:ascii="Calibri" w:eastAsia="Times New Roman" w:hAnsi="Calibri" w:cs="Calibri"/>
          <w:color w:val="222222"/>
          <w:sz w:val="24"/>
          <w:szCs w:val="24"/>
          <w:lang w:eastAsia="en-CA"/>
        </w:rPr>
        <w:t>MacCrimmon</w:t>
      </w:r>
      <w:proofErr w:type="spellEnd"/>
      <w:r w:rsidRPr="00D15A08">
        <w:rPr>
          <w:rFonts w:ascii="Calibri" w:eastAsia="Times New Roman" w:hAnsi="Calibri" w:cs="Calibri"/>
          <w:color w:val="222222"/>
          <w:sz w:val="24"/>
          <w:szCs w:val="24"/>
          <w:lang w:eastAsia="en-CA"/>
        </w:rPr>
        <w:t xml:space="preserve">, Elizabeth Anne Nutt and James Prevost were welcomed as Board members for further 3 year terms.    </w:t>
      </w:r>
    </w:p>
    <w:p w:rsidR="008616DC" w:rsidRPr="00D15A08" w:rsidRDefault="008616DC" w:rsidP="008616DC">
      <w:pPr>
        <w:pStyle w:val="NoSpacing"/>
        <w:jc w:val="both"/>
        <w:rPr>
          <w:rFonts w:ascii="Calibri" w:hAnsi="Calibri" w:cs="Calibri"/>
          <w:sz w:val="24"/>
          <w:szCs w:val="24"/>
        </w:rPr>
      </w:pPr>
      <w:r w:rsidRPr="00D15A08">
        <w:rPr>
          <w:rFonts w:ascii="Calibri" w:hAnsi="Calibri" w:cs="Calibri"/>
          <w:sz w:val="24"/>
          <w:szCs w:val="24"/>
        </w:rPr>
        <w:t>The Cemetery committee continued its active participation in all Board of Managers’ meetings to work closely with the Board of Managers to review/discuss/resolve cemetery tasks and issues.</w:t>
      </w:r>
    </w:p>
    <w:p w:rsidR="008616DC" w:rsidRPr="00D15A08" w:rsidRDefault="008616DC" w:rsidP="008616DC">
      <w:pPr>
        <w:pStyle w:val="NoSpacing"/>
        <w:jc w:val="both"/>
        <w:rPr>
          <w:rFonts w:ascii="Calibri" w:hAnsi="Calibri" w:cs="Calibri"/>
          <w:sz w:val="24"/>
          <w:szCs w:val="24"/>
        </w:rPr>
      </w:pPr>
    </w:p>
    <w:p w:rsidR="008616DC" w:rsidRPr="00D15A08" w:rsidRDefault="008616DC" w:rsidP="008616DC">
      <w:pPr>
        <w:pStyle w:val="NoSpacing"/>
        <w:jc w:val="both"/>
        <w:rPr>
          <w:rFonts w:ascii="Calibri" w:hAnsi="Calibri" w:cs="Calibri"/>
          <w:sz w:val="24"/>
          <w:szCs w:val="24"/>
        </w:rPr>
      </w:pPr>
      <w:r w:rsidRPr="00D15A08">
        <w:rPr>
          <w:rFonts w:ascii="Calibri" w:hAnsi="Calibri" w:cs="Calibri"/>
          <w:sz w:val="24"/>
          <w:szCs w:val="24"/>
        </w:rPr>
        <w:t>The committee was shocked and very saddened to hear of the loss of Evan McIntosh in February.  We are grateful for his many contributions.  Evan served as the Church treasurer and was a valued member of the Board of Managers for a number of years.  Evan used many of his skills to maintain, install and fix many items and issues that needed to be addressed in the Church and the Church Hall.</w:t>
      </w:r>
    </w:p>
    <w:p w:rsidR="008616DC" w:rsidRPr="00D15A08" w:rsidRDefault="008616DC" w:rsidP="008616DC">
      <w:pPr>
        <w:pStyle w:val="NoSpacing"/>
        <w:jc w:val="both"/>
        <w:rPr>
          <w:rFonts w:ascii="Calibri" w:hAnsi="Calibri" w:cs="Calibri"/>
          <w:sz w:val="24"/>
          <w:szCs w:val="24"/>
        </w:rPr>
      </w:pPr>
    </w:p>
    <w:p w:rsidR="008616DC" w:rsidRPr="00D15A08" w:rsidRDefault="008616DC" w:rsidP="008616DC">
      <w:pPr>
        <w:pStyle w:val="NoSpacing"/>
        <w:jc w:val="both"/>
        <w:rPr>
          <w:rFonts w:ascii="Calibri" w:hAnsi="Calibri" w:cs="Calibri"/>
          <w:sz w:val="24"/>
          <w:szCs w:val="24"/>
        </w:rPr>
      </w:pPr>
      <w:r w:rsidRPr="00D15A08">
        <w:rPr>
          <w:rFonts w:ascii="Calibri" w:hAnsi="Calibri" w:cs="Calibri"/>
          <w:sz w:val="24"/>
          <w:szCs w:val="24"/>
        </w:rPr>
        <w:t xml:space="preserve">Treasurer tasks were discussed.  An external hard drive was purchased for the treasurer’s files. Elizabeth Anne Nutt kindly assumed the treasurer role and we were thankful that Laurie </w:t>
      </w:r>
      <w:proofErr w:type="spellStart"/>
      <w:r w:rsidRPr="00D15A08">
        <w:rPr>
          <w:rFonts w:ascii="Calibri" w:hAnsi="Calibri" w:cs="Calibri"/>
          <w:sz w:val="24"/>
          <w:szCs w:val="24"/>
        </w:rPr>
        <w:t>Arkinstall</w:t>
      </w:r>
      <w:proofErr w:type="spellEnd"/>
      <w:r w:rsidRPr="00D15A08">
        <w:rPr>
          <w:rFonts w:ascii="Calibri" w:hAnsi="Calibri" w:cs="Calibri"/>
          <w:sz w:val="24"/>
          <w:szCs w:val="24"/>
        </w:rPr>
        <w:t xml:space="preserve"> provided assistance in this transition.</w:t>
      </w:r>
    </w:p>
    <w:p w:rsidR="008616DC" w:rsidRPr="00D15A08" w:rsidRDefault="008616DC" w:rsidP="008616DC">
      <w:pPr>
        <w:pStyle w:val="NoSpacing"/>
        <w:jc w:val="both"/>
        <w:rPr>
          <w:rFonts w:ascii="Calibri" w:hAnsi="Calibri" w:cs="Calibri"/>
          <w:sz w:val="24"/>
          <w:szCs w:val="24"/>
        </w:rPr>
      </w:pPr>
    </w:p>
    <w:p w:rsidR="008616DC" w:rsidRPr="00D15A08" w:rsidRDefault="008616DC" w:rsidP="008616DC">
      <w:pPr>
        <w:shd w:val="clear" w:color="auto" w:fill="FFFFFF"/>
        <w:spacing w:line="253" w:lineRule="atLeast"/>
        <w:jc w:val="both"/>
        <w:rPr>
          <w:rFonts w:ascii="Calibri" w:hAnsi="Calibri" w:cs="Calibri"/>
          <w:sz w:val="24"/>
          <w:szCs w:val="24"/>
        </w:rPr>
      </w:pPr>
      <w:r w:rsidRPr="00D15A08">
        <w:rPr>
          <w:rFonts w:ascii="Calibri" w:eastAsia="Times New Roman" w:hAnsi="Calibri" w:cs="Calibri"/>
          <w:color w:val="222222"/>
          <w:sz w:val="24"/>
          <w:szCs w:val="24"/>
          <w:lang w:eastAsia="en-CA"/>
        </w:rPr>
        <w:t xml:space="preserve">There were 11 </w:t>
      </w:r>
      <w:r w:rsidRPr="00D15A08">
        <w:rPr>
          <w:rFonts w:ascii="Calibri" w:eastAsia="Times New Roman" w:hAnsi="Calibri" w:cs="Calibri"/>
          <w:color w:val="222222"/>
          <w:sz w:val="24"/>
          <w:szCs w:val="24"/>
          <w:u w:val="single"/>
          <w:lang w:eastAsia="en-CA"/>
        </w:rPr>
        <w:t>Church</w:t>
      </w:r>
      <w:r w:rsidR="006A2E5E" w:rsidRPr="00D15A08">
        <w:rPr>
          <w:rFonts w:ascii="Calibri" w:eastAsia="Times New Roman" w:hAnsi="Calibri" w:cs="Calibri"/>
          <w:color w:val="222222"/>
          <w:sz w:val="24"/>
          <w:szCs w:val="24"/>
          <w:u w:val="single"/>
          <w:lang w:eastAsia="en-CA"/>
        </w:rPr>
        <w:t xml:space="preserve"> and </w:t>
      </w:r>
      <w:r w:rsidRPr="00D15A08">
        <w:rPr>
          <w:rFonts w:ascii="Calibri" w:eastAsia="Times New Roman" w:hAnsi="Calibri" w:cs="Calibri"/>
          <w:color w:val="222222"/>
          <w:sz w:val="24"/>
          <w:szCs w:val="24"/>
          <w:u w:val="single"/>
          <w:lang w:eastAsia="en-CA"/>
        </w:rPr>
        <w:t>Hall</w:t>
      </w:r>
      <w:r w:rsidRPr="00D15A08">
        <w:rPr>
          <w:rFonts w:ascii="Calibri" w:eastAsia="Times New Roman" w:hAnsi="Calibri" w:cs="Calibri"/>
          <w:color w:val="222222"/>
          <w:sz w:val="24"/>
          <w:szCs w:val="24"/>
          <w:lang w:eastAsia="en-CA"/>
        </w:rPr>
        <w:t xml:space="preserve"> rentals in 2024.</w:t>
      </w:r>
      <w:r w:rsidRPr="00D15A08">
        <w:rPr>
          <w:rFonts w:ascii="Calibri" w:hAnsi="Calibri" w:cs="Calibri"/>
          <w:sz w:val="24"/>
          <w:szCs w:val="24"/>
        </w:rPr>
        <w:t xml:space="preserve">  There is a new </w:t>
      </w:r>
      <w:r w:rsidRPr="00D15A08">
        <w:rPr>
          <w:rFonts w:ascii="Calibri" w:hAnsi="Calibri" w:cs="Calibri"/>
          <w:sz w:val="24"/>
          <w:szCs w:val="24"/>
          <w:u w:val="single"/>
        </w:rPr>
        <w:t>Church</w:t>
      </w:r>
      <w:r w:rsidRPr="00D15A08">
        <w:rPr>
          <w:rFonts w:ascii="Calibri" w:hAnsi="Calibri" w:cs="Calibri"/>
          <w:sz w:val="24"/>
          <w:szCs w:val="24"/>
        </w:rPr>
        <w:t xml:space="preserve"> rental policy because of requests from non-members to rent the church for weddings and funerals.</w:t>
      </w:r>
      <w:r w:rsidR="006A2E5E" w:rsidRPr="00D15A08">
        <w:rPr>
          <w:rFonts w:ascii="Calibri" w:hAnsi="Calibri" w:cs="Calibri"/>
          <w:sz w:val="24"/>
          <w:szCs w:val="24"/>
        </w:rPr>
        <w:t xml:space="preserve">  .</w:t>
      </w:r>
    </w:p>
    <w:p w:rsidR="008616DC" w:rsidRPr="00D15A08" w:rsidRDefault="008616DC" w:rsidP="008616DC">
      <w:pPr>
        <w:jc w:val="both"/>
        <w:rPr>
          <w:rFonts w:ascii="Calibri" w:hAnsi="Calibri" w:cs="Calibri"/>
          <w:sz w:val="24"/>
          <w:szCs w:val="24"/>
        </w:rPr>
      </w:pPr>
      <w:r w:rsidRPr="00D15A08">
        <w:rPr>
          <w:rFonts w:ascii="Calibri" w:hAnsi="Calibri" w:cs="Calibri"/>
          <w:sz w:val="24"/>
          <w:szCs w:val="24"/>
        </w:rPr>
        <w:t xml:space="preserve">There is an updated process for booking and recording both Church Sanctuary and Church Hall Rentals.  All bookings are now recorded on the church website under </w:t>
      </w:r>
      <w:hyperlink r:id="rId17" w:history="1">
        <w:r w:rsidRPr="00D15A08">
          <w:rPr>
            <w:rStyle w:val="Hyperlink"/>
            <w:rFonts w:ascii="Calibri" w:hAnsi="Calibri" w:cs="Calibri"/>
            <w:sz w:val="24"/>
            <w:szCs w:val="24"/>
          </w:rPr>
          <w:t>https://kenyondunvegan.ca/church-hall-bookings/</w:t>
        </w:r>
      </w:hyperlink>
      <w:r w:rsidRPr="00D15A08">
        <w:rPr>
          <w:rFonts w:ascii="Calibri" w:hAnsi="Calibri" w:cs="Calibri"/>
          <w:sz w:val="24"/>
          <w:szCs w:val="24"/>
        </w:rPr>
        <w:t xml:space="preserve"> and manually listed in the Board of Manager’s black binder(Section 13) stored in the hall closet.  The rules and regulations for the rentals were updated and approved by both the Board of Managers and the Session.   All bookings are also listed on the calendar posted on the fridge in the Church Hall.</w:t>
      </w:r>
    </w:p>
    <w:p w:rsidR="008616DC" w:rsidRPr="00D15A08" w:rsidRDefault="008616DC" w:rsidP="008616DC">
      <w:pPr>
        <w:pStyle w:val="NoSpacing"/>
        <w:jc w:val="both"/>
        <w:rPr>
          <w:rFonts w:ascii="Calibri" w:hAnsi="Calibri" w:cs="Calibri"/>
          <w:sz w:val="24"/>
          <w:szCs w:val="24"/>
        </w:rPr>
      </w:pPr>
      <w:r w:rsidRPr="00D15A08">
        <w:rPr>
          <w:rFonts w:ascii="Calibri" w:hAnsi="Calibri" w:cs="Calibri"/>
          <w:sz w:val="24"/>
          <w:szCs w:val="24"/>
        </w:rPr>
        <w:t>The committee discussed</w:t>
      </w:r>
      <w:r w:rsidR="006A2E5E" w:rsidRPr="00D15A08">
        <w:rPr>
          <w:rFonts w:ascii="Calibri" w:hAnsi="Calibri" w:cs="Calibri"/>
          <w:sz w:val="24"/>
          <w:szCs w:val="24"/>
        </w:rPr>
        <w:t xml:space="preserve"> and approved</w:t>
      </w:r>
      <w:r w:rsidRPr="00D15A08">
        <w:rPr>
          <w:rFonts w:ascii="Calibri" w:hAnsi="Calibri" w:cs="Calibri"/>
          <w:sz w:val="24"/>
          <w:szCs w:val="24"/>
        </w:rPr>
        <w:t xml:space="preserve"> a donation to the Maxville Manor Foundation in the amount of $100,000.00.  The first $25,000.00 </w:t>
      </w:r>
      <w:proofErr w:type="spellStart"/>
      <w:r w:rsidRPr="00D15A08">
        <w:rPr>
          <w:rFonts w:ascii="Calibri" w:hAnsi="Calibri" w:cs="Calibri"/>
          <w:sz w:val="24"/>
          <w:szCs w:val="24"/>
        </w:rPr>
        <w:t>cheque</w:t>
      </w:r>
      <w:proofErr w:type="spellEnd"/>
      <w:r w:rsidRPr="00D15A08">
        <w:rPr>
          <w:rFonts w:ascii="Calibri" w:hAnsi="Calibri" w:cs="Calibri"/>
          <w:sz w:val="24"/>
          <w:szCs w:val="24"/>
        </w:rPr>
        <w:t xml:space="preserve"> was issued.</w:t>
      </w:r>
    </w:p>
    <w:p w:rsidR="008616DC" w:rsidRPr="00D15A08" w:rsidRDefault="008616DC" w:rsidP="008616DC">
      <w:pPr>
        <w:pStyle w:val="NoSpacing"/>
        <w:jc w:val="both"/>
        <w:rPr>
          <w:rFonts w:ascii="Calibri" w:hAnsi="Calibri" w:cs="Calibri"/>
          <w:sz w:val="24"/>
          <w:szCs w:val="24"/>
        </w:rPr>
      </w:pPr>
    </w:p>
    <w:p w:rsidR="008616DC" w:rsidRPr="00D15A08" w:rsidRDefault="008616DC" w:rsidP="008616DC">
      <w:pPr>
        <w:pStyle w:val="NoSpacing"/>
        <w:jc w:val="both"/>
        <w:rPr>
          <w:rFonts w:ascii="Calibri" w:hAnsi="Calibri" w:cs="Calibri"/>
          <w:sz w:val="24"/>
          <w:szCs w:val="24"/>
        </w:rPr>
      </w:pPr>
      <w:r w:rsidRPr="00D15A08">
        <w:rPr>
          <w:rFonts w:ascii="Calibri" w:hAnsi="Calibri" w:cs="Calibri"/>
          <w:sz w:val="24"/>
          <w:szCs w:val="24"/>
        </w:rPr>
        <w:t>It was noted that the church’s perimeter fence was chipping and peeling.  Options to fix this were considered and investigated.  A small section of the fence near the gate was spray painted and the paint is adhering well.  It will be reassessed in 2025 and, if it continues to adhere well, other areas needing it will be spray painted</w:t>
      </w:r>
      <w:r w:rsidR="00D15A08">
        <w:rPr>
          <w:rFonts w:ascii="Calibri" w:hAnsi="Calibri" w:cs="Calibri"/>
          <w:sz w:val="24"/>
          <w:szCs w:val="24"/>
        </w:rPr>
        <w:t>.</w:t>
      </w:r>
    </w:p>
    <w:p w:rsidR="008616DC" w:rsidRPr="00D15A08" w:rsidRDefault="008616DC" w:rsidP="008616DC">
      <w:pPr>
        <w:pStyle w:val="NoSpacing"/>
        <w:jc w:val="both"/>
        <w:rPr>
          <w:rFonts w:ascii="Calibri" w:hAnsi="Calibri" w:cs="Calibri"/>
          <w:sz w:val="24"/>
          <w:szCs w:val="24"/>
        </w:rPr>
      </w:pPr>
    </w:p>
    <w:p w:rsidR="008616DC" w:rsidRPr="00D15A08" w:rsidRDefault="008616DC" w:rsidP="008616DC">
      <w:pPr>
        <w:pStyle w:val="NoSpacing"/>
        <w:jc w:val="both"/>
        <w:rPr>
          <w:rFonts w:ascii="Calibri" w:hAnsi="Calibri" w:cs="Calibri"/>
          <w:sz w:val="24"/>
          <w:szCs w:val="24"/>
        </w:rPr>
      </w:pPr>
      <w:r w:rsidRPr="00D15A08">
        <w:rPr>
          <w:rFonts w:ascii="Calibri" w:hAnsi="Calibri" w:cs="Calibri"/>
          <w:sz w:val="24"/>
          <w:szCs w:val="24"/>
        </w:rPr>
        <w:t>Other maintenance tasks completed include:</w:t>
      </w:r>
    </w:p>
    <w:p w:rsidR="008616DC" w:rsidRPr="00D15A08" w:rsidRDefault="008616DC" w:rsidP="008616DC">
      <w:pPr>
        <w:pStyle w:val="NoSpacing"/>
        <w:jc w:val="both"/>
        <w:rPr>
          <w:rFonts w:ascii="Calibri" w:hAnsi="Calibri" w:cs="Calibri"/>
          <w:sz w:val="24"/>
          <w:szCs w:val="24"/>
        </w:rPr>
      </w:pPr>
    </w:p>
    <w:p w:rsidR="008616DC" w:rsidRPr="00D15A08" w:rsidRDefault="008616DC" w:rsidP="008616DC">
      <w:pPr>
        <w:pStyle w:val="NoSpacing"/>
        <w:numPr>
          <w:ilvl w:val="0"/>
          <w:numId w:val="31"/>
        </w:numPr>
        <w:jc w:val="both"/>
        <w:rPr>
          <w:rFonts w:ascii="Calibri" w:hAnsi="Calibri" w:cs="Calibri"/>
          <w:sz w:val="24"/>
          <w:szCs w:val="24"/>
        </w:rPr>
      </w:pPr>
      <w:r w:rsidRPr="00D15A08">
        <w:rPr>
          <w:rFonts w:ascii="Calibri" w:hAnsi="Calibri" w:cs="Calibri"/>
          <w:sz w:val="24"/>
          <w:szCs w:val="24"/>
        </w:rPr>
        <w:t>Gravel was purchased and spread in the parking lot, cemetery lane, and cemetery.</w:t>
      </w:r>
    </w:p>
    <w:p w:rsidR="008616DC" w:rsidRPr="00D15A08" w:rsidRDefault="008616DC" w:rsidP="008616DC">
      <w:pPr>
        <w:pStyle w:val="NoSpacing"/>
        <w:numPr>
          <w:ilvl w:val="0"/>
          <w:numId w:val="31"/>
        </w:numPr>
        <w:jc w:val="both"/>
        <w:rPr>
          <w:rFonts w:ascii="Calibri" w:hAnsi="Calibri" w:cs="Calibri"/>
          <w:sz w:val="24"/>
          <w:szCs w:val="24"/>
        </w:rPr>
      </w:pPr>
      <w:r w:rsidRPr="00D15A08">
        <w:rPr>
          <w:rFonts w:ascii="Calibri" w:hAnsi="Calibri" w:cs="Calibri"/>
          <w:sz w:val="24"/>
          <w:szCs w:val="24"/>
        </w:rPr>
        <w:t>A new flower bed was created around the flood light at the front of the church, replacing overgrown shrubs.  The floodlight will be controlled by a timer.</w:t>
      </w:r>
    </w:p>
    <w:p w:rsidR="008616DC" w:rsidRPr="00D15A08" w:rsidRDefault="008616DC" w:rsidP="008616DC">
      <w:pPr>
        <w:pStyle w:val="NoSpacing"/>
        <w:numPr>
          <w:ilvl w:val="0"/>
          <w:numId w:val="31"/>
        </w:numPr>
        <w:jc w:val="both"/>
        <w:rPr>
          <w:rFonts w:ascii="Calibri" w:hAnsi="Calibri" w:cs="Calibri"/>
          <w:sz w:val="24"/>
          <w:szCs w:val="24"/>
        </w:rPr>
      </w:pPr>
      <w:r w:rsidRPr="00D15A08">
        <w:rPr>
          <w:rFonts w:ascii="Calibri" w:hAnsi="Calibri" w:cs="Calibri"/>
          <w:sz w:val="24"/>
          <w:szCs w:val="24"/>
        </w:rPr>
        <w:t>The Glengarry Fire department conducted an inspection and issues were rectified including new smoke detectors and carbon monoxide detectors.  Improper use of extension cords was also corrected.</w:t>
      </w:r>
    </w:p>
    <w:p w:rsidR="008616DC" w:rsidRPr="00D15A08" w:rsidRDefault="008616DC" w:rsidP="008616DC">
      <w:pPr>
        <w:pStyle w:val="ListParagraph"/>
        <w:numPr>
          <w:ilvl w:val="0"/>
          <w:numId w:val="31"/>
        </w:numPr>
        <w:shd w:val="clear" w:color="auto" w:fill="FFFFFF"/>
        <w:spacing w:line="253" w:lineRule="atLeast"/>
        <w:jc w:val="both"/>
        <w:rPr>
          <w:rFonts w:ascii="Calibri" w:eastAsia="Times New Roman" w:hAnsi="Calibri" w:cs="Calibri"/>
          <w:color w:val="222222"/>
          <w:sz w:val="24"/>
          <w:szCs w:val="24"/>
          <w:lang w:eastAsia="en-CA"/>
        </w:rPr>
      </w:pPr>
      <w:r w:rsidRPr="00D15A08">
        <w:rPr>
          <w:rFonts w:ascii="Calibri" w:eastAsia="Times New Roman" w:hAnsi="Calibri" w:cs="Calibri"/>
          <w:color w:val="222222"/>
          <w:sz w:val="24"/>
          <w:szCs w:val="24"/>
          <w:lang w:eastAsia="en-CA"/>
        </w:rPr>
        <w:t>The Church and Church Hall exteriors as well as the Church attic were sprayed for flies, Japanese beetles and wasps.</w:t>
      </w:r>
    </w:p>
    <w:p w:rsidR="008616DC" w:rsidRPr="00D15A08" w:rsidRDefault="008616DC" w:rsidP="008616DC">
      <w:pPr>
        <w:pStyle w:val="ListParagraph"/>
        <w:numPr>
          <w:ilvl w:val="0"/>
          <w:numId w:val="31"/>
        </w:numPr>
        <w:shd w:val="clear" w:color="auto" w:fill="FFFFFF"/>
        <w:spacing w:line="253" w:lineRule="atLeast"/>
        <w:jc w:val="both"/>
        <w:rPr>
          <w:rFonts w:ascii="Calibri" w:hAnsi="Calibri" w:cs="Calibri"/>
          <w:sz w:val="24"/>
          <w:szCs w:val="24"/>
        </w:rPr>
      </w:pPr>
      <w:r w:rsidRPr="00D15A08">
        <w:rPr>
          <w:rFonts w:ascii="Calibri" w:hAnsi="Calibri" w:cs="Calibri"/>
          <w:sz w:val="24"/>
          <w:szCs w:val="24"/>
        </w:rPr>
        <w:t>2 thermostats were replaced in the church hall.</w:t>
      </w:r>
    </w:p>
    <w:p w:rsidR="008616DC" w:rsidRPr="00D15A08" w:rsidRDefault="008616DC" w:rsidP="008616DC">
      <w:pPr>
        <w:pStyle w:val="ListParagraph"/>
        <w:numPr>
          <w:ilvl w:val="0"/>
          <w:numId w:val="31"/>
        </w:numPr>
        <w:shd w:val="clear" w:color="auto" w:fill="FFFFFF"/>
        <w:spacing w:line="253" w:lineRule="atLeast"/>
        <w:jc w:val="both"/>
        <w:rPr>
          <w:rFonts w:ascii="Calibri" w:eastAsia="Times New Roman" w:hAnsi="Calibri" w:cs="Calibri"/>
          <w:color w:val="222222"/>
          <w:sz w:val="24"/>
          <w:szCs w:val="24"/>
          <w:lang w:eastAsia="en-CA"/>
        </w:rPr>
      </w:pPr>
      <w:r w:rsidRPr="00D15A08">
        <w:rPr>
          <w:rFonts w:ascii="Calibri" w:hAnsi="Calibri" w:cs="Calibri"/>
          <w:sz w:val="24"/>
          <w:szCs w:val="24"/>
        </w:rPr>
        <w:t>Water samples were taken quarterly for testing.</w:t>
      </w:r>
    </w:p>
    <w:p w:rsidR="008616DC" w:rsidRPr="00D15A08" w:rsidRDefault="008616DC" w:rsidP="008616DC">
      <w:pPr>
        <w:pStyle w:val="ListParagraph"/>
        <w:numPr>
          <w:ilvl w:val="0"/>
          <w:numId w:val="31"/>
        </w:numPr>
        <w:shd w:val="clear" w:color="auto" w:fill="FFFFFF"/>
        <w:spacing w:line="253" w:lineRule="atLeast"/>
        <w:jc w:val="both"/>
        <w:rPr>
          <w:rFonts w:ascii="Calibri" w:hAnsi="Calibri" w:cs="Calibri"/>
          <w:sz w:val="24"/>
          <w:szCs w:val="24"/>
        </w:rPr>
      </w:pPr>
      <w:r w:rsidRPr="00D15A08">
        <w:rPr>
          <w:rFonts w:ascii="Calibri" w:hAnsi="Calibri" w:cs="Calibri"/>
          <w:sz w:val="24"/>
          <w:szCs w:val="24"/>
        </w:rPr>
        <w:t>Church furnace was checked and cleaned.</w:t>
      </w:r>
    </w:p>
    <w:p w:rsidR="008616DC" w:rsidRPr="00D15A08" w:rsidRDefault="008616DC" w:rsidP="008616DC">
      <w:pPr>
        <w:pStyle w:val="ListParagraph"/>
        <w:numPr>
          <w:ilvl w:val="0"/>
          <w:numId w:val="31"/>
        </w:numPr>
        <w:shd w:val="clear" w:color="auto" w:fill="FFFFFF"/>
        <w:spacing w:line="253" w:lineRule="atLeast"/>
        <w:jc w:val="both"/>
        <w:rPr>
          <w:rFonts w:ascii="Calibri" w:hAnsi="Calibri" w:cs="Calibri"/>
          <w:sz w:val="24"/>
          <w:szCs w:val="24"/>
        </w:rPr>
      </w:pPr>
      <w:r w:rsidRPr="00D15A08">
        <w:rPr>
          <w:rFonts w:ascii="Calibri" w:hAnsi="Calibri" w:cs="Calibri"/>
          <w:sz w:val="24"/>
          <w:szCs w:val="24"/>
        </w:rPr>
        <w:t xml:space="preserve">Norman MacLennan was confirmed for snow clearing of the parking lot and Norm </w:t>
      </w:r>
      <w:proofErr w:type="spellStart"/>
      <w:r w:rsidRPr="00D15A08">
        <w:rPr>
          <w:rFonts w:ascii="Calibri" w:hAnsi="Calibri" w:cs="Calibri"/>
          <w:sz w:val="24"/>
          <w:szCs w:val="24"/>
        </w:rPr>
        <w:t>Jeaurond</w:t>
      </w:r>
      <w:proofErr w:type="spellEnd"/>
      <w:r w:rsidRPr="00D15A08">
        <w:rPr>
          <w:rFonts w:ascii="Calibri" w:hAnsi="Calibri" w:cs="Calibri"/>
          <w:sz w:val="24"/>
          <w:szCs w:val="24"/>
        </w:rPr>
        <w:t xml:space="preserve"> was confirmed for the church and hall walkways.</w:t>
      </w:r>
    </w:p>
    <w:p w:rsidR="008616DC" w:rsidRPr="00D15A08" w:rsidRDefault="008616DC" w:rsidP="008616DC">
      <w:pPr>
        <w:pStyle w:val="NoSpacing"/>
        <w:jc w:val="both"/>
        <w:rPr>
          <w:rFonts w:ascii="Calibri" w:hAnsi="Calibri" w:cs="Calibri"/>
          <w:sz w:val="24"/>
          <w:szCs w:val="24"/>
        </w:rPr>
      </w:pPr>
    </w:p>
    <w:p w:rsidR="008616DC" w:rsidRDefault="008616DC" w:rsidP="008616DC">
      <w:pPr>
        <w:pStyle w:val="NoSpacing"/>
        <w:jc w:val="both"/>
        <w:rPr>
          <w:rFonts w:ascii="Calibri" w:hAnsi="Calibri" w:cs="Calibri"/>
          <w:sz w:val="24"/>
          <w:szCs w:val="24"/>
        </w:rPr>
      </w:pPr>
      <w:r w:rsidRPr="00D15A08">
        <w:rPr>
          <w:rFonts w:ascii="Calibri" w:hAnsi="Calibri" w:cs="Calibri"/>
          <w:sz w:val="24"/>
          <w:szCs w:val="24"/>
        </w:rPr>
        <w:t xml:space="preserve">The Board of Managers continues to gather information about the </w:t>
      </w:r>
      <w:proofErr w:type="spellStart"/>
      <w:r w:rsidRPr="00D15A08">
        <w:rPr>
          <w:rFonts w:ascii="Calibri" w:hAnsi="Calibri" w:cs="Calibri"/>
          <w:sz w:val="24"/>
          <w:szCs w:val="24"/>
        </w:rPr>
        <w:t>Dunvegan</w:t>
      </w:r>
      <w:proofErr w:type="spellEnd"/>
      <w:r w:rsidRPr="00D15A08">
        <w:rPr>
          <w:rFonts w:ascii="Calibri" w:hAnsi="Calibri" w:cs="Calibri"/>
          <w:sz w:val="24"/>
          <w:szCs w:val="24"/>
        </w:rPr>
        <w:t xml:space="preserve"> Cheese Factory and is in </w:t>
      </w:r>
      <w:proofErr w:type="spellStart"/>
      <w:r w:rsidRPr="00D15A08">
        <w:rPr>
          <w:rFonts w:ascii="Calibri" w:hAnsi="Calibri" w:cs="Calibri"/>
          <w:sz w:val="24"/>
          <w:szCs w:val="24"/>
        </w:rPr>
        <w:t>favour</w:t>
      </w:r>
      <w:proofErr w:type="spellEnd"/>
      <w:r w:rsidRPr="00D15A08">
        <w:rPr>
          <w:rFonts w:ascii="Calibri" w:hAnsi="Calibri" w:cs="Calibri"/>
          <w:sz w:val="24"/>
          <w:szCs w:val="24"/>
        </w:rPr>
        <w:t xml:space="preserve"> of naming the right-of-way access lane “Cheese Factory Lane.”</w:t>
      </w:r>
      <w:r w:rsidR="008617CD" w:rsidRPr="00D15A08">
        <w:rPr>
          <w:rFonts w:ascii="Calibri" w:hAnsi="Calibri" w:cs="Calibri"/>
          <w:sz w:val="24"/>
          <w:szCs w:val="24"/>
        </w:rPr>
        <w:t xml:space="preserve">   </w:t>
      </w:r>
      <w:r w:rsidRPr="00D15A08">
        <w:rPr>
          <w:rFonts w:ascii="Calibri" w:hAnsi="Calibri" w:cs="Calibri"/>
          <w:sz w:val="24"/>
          <w:szCs w:val="24"/>
        </w:rPr>
        <w:t>There was continued work on cemetery map creation and updates.</w:t>
      </w:r>
    </w:p>
    <w:p w:rsidR="00427162" w:rsidRDefault="00427162" w:rsidP="008616DC">
      <w:pPr>
        <w:pStyle w:val="NoSpacing"/>
        <w:jc w:val="both"/>
        <w:rPr>
          <w:rFonts w:ascii="Calibri" w:hAnsi="Calibri" w:cs="Calibri"/>
          <w:sz w:val="24"/>
          <w:szCs w:val="24"/>
        </w:rPr>
      </w:pPr>
    </w:p>
    <w:p w:rsidR="00427162" w:rsidRPr="00427162" w:rsidRDefault="00427162" w:rsidP="008616DC">
      <w:pPr>
        <w:pStyle w:val="NoSpacing"/>
        <w:jc w:val="both"/>
        <w:rPr>
          <w:rFonts w:cstheme="minorHAnsi"/>
          <w:sz w:val="24"/>
          <w:szCs w:val="24"/>
        </w:rPr>
      </w:pPr>
      <w:r>
        <w:rPr>
          <w:rFonts w:ascii="Calibri" w:hAnsi="Calibri" w:cs="Calibri"/>
          <w:sz w:val="24"/>
          <w:szCs w:val="24"/>
        </w:rPr>
        <w:t xml:space="preserve">The Board accepted two donations from Ina Urquhart </w:t>
      </w:r>
      <w:proofErr w:type="spellStart"/>
      <w:r>
        <w:rPr>
          <w:rFonts w:ascii="Calibri" w:hAnsi="Calibri" w:cs="Calibri"/>
          <w:sz w:val="24"/>
          <w:szCs w:val="24"/>
        </w:rPr>
        <w:t>Colbran</w:t>
      </w:r>
      <w:proofErr w:type="spellEnd"/>
      <w:r>
        <w:rPr>
          <w:rFonts w:ascii="Calibri" w:hAnsi="Calibri" w:cs="Calibri"/>
          <w:sz w:val="24"/>
          <w:szCs w:val="24"/>
        </w:rPr>
        <w:t xml:space="preserve"> of Fretwork pieces of art on behalf of the Urquhart family.  The first piece was Noah’s Ark and the second piece was a framed Lord’s Prayer.  These works of art were created by Etta Cameron Urquhart. </w:t>
      </w:r>
      <w:r w:rsidR="004769E5">
        <w:rPr>
          <w:rFonts w:ascii="Calibri" w:hAnsi="Calibri" w:cs="Calibri"/>
          <w:sz w:val="24"/>
          <w:szCs w:val="24"/>
        </w:rPr>
        <w:t xml:space="preserve"> Noah’s Ark is displayed in the glass cabinet at the front of the church and the framed Lord’s Prayer </w:t>
      </w:r>
      <w:r w:rsidR="004769E5" w:rsidRPr="006E1570">
        <w:rPr>
          <w:rFonts w:ascii="Calibri" w:hAnsi="Calibri" w:cs="Calibri"/>
          <w:sz w:val="24"/>
          <w:szCs w:val="24"/>
        </w:rPr>
        <w:t>is hung on the west wall of the Church Hall.</w:t>
      </w:r>
      <w:r w:rsidRPr="006E1570">
        <w:rPr>
          <w:rFonts w:ascii="Calibri" w:hAnsi="Calibri" w:cs="Calibri"/>
          <w:sz w:val="24"/>
          <w:szCs w:val="24"/>
        </w:rPr>
        <w:t xml:space="preserve"> Ina’s grandparents, </w:t>
      </w:r>
      <w:r w:rsidRPr="006E1570">
        <w:rPr>
          <w:rFonts w:cstheme="minorHAnsi"/>
          <w:bCs/>
          <w:color w:val="222222"/>
          <w:sz w:val="24"/>
          <w:szCs w:val="24"/>
          <w:shd w:val="clear" w:color="auto" w:fill="FFFFFF"/>
        </w:rPr>
        <w:t>Hector Urquhart and Christy Macleod are buried in Kenyon Cemetery.</w:t>
      </w:r>
    </w:p>
    <w:p w:rsidR="008616DC" w:rsidRPr="00D15A08" w:rsidRDefault="008616DC" w:rsidP="008616DC">
      <w:pPr>
        <w:pStyle w:val="NoSpacing"/>
        <w:jc w:val="both"/>
        <w:rPr>
          <w:rFonts w:ascii="Calibri" w:hAnsi="Calibri" w:cs="Calibri"/>
          <w:sz w:val="24"/>
          <w:szCs w:val="24"/>
        </w:rPr>
      </w:pPr>
    </w:p>
    <w:p w:rsidR="008616DC" w:rsidRPr="00D15A08" w:rsidRDefault="008616DC" w:rsidP="008616DC">
      <w:pPr>
        <w:jc w:val="both"/>
        <w:rPr>
          <w:rFonts w:ascii="Calibri" w:hAnsi="Calibri" w:cs="Calibri"/>
          <w:sz w:val="24"/>
          <w:szCs w:val="24"/>
        </w:rPr>
      </w:pPr>
      <w:r w:rsidRPr="00D15A08">
        <w:rPr>
          <w:rFonts w:ascii="Calibri" w:hAnsi="Calibri" w:cs="Calibri"/>
          <w:sz w:val="24"/>
          <w:szCs w:val="24"/>
        </w:rPr>
        <w:t xml:space="preserve">Thank you to Betty Bracken for her decorating skills in the Church and the Church hall.  Thanks to Doris </w:t>
      </w:r>
      <w:proofErr w:type="spellStart"/>
      <w:r w:rsidRPr="00D15A08">
        <w:rPr>
          <w:rFonts w:ascii="Calibri" w:hAnsi="Calibri" w:cs="Calibri"/>
          <w:sz w:val="24"/>
          <w:szCs w:val="24"/>
        </w:rPr>
        <w:t>MacIntosh</w:t>
      </w:r>
      <w:proofErr w:type="spellEnd"/>
      <w:r w:rsidRPr="00D15A08">
        <w:rPr>
          <w:rFonts w:ascii="Calibri" w:hAnsi="Calibri" w:cs="Calibri"/>
          <w:sz w:val="24"/>
          <w:szCs w:val="24"/>
        </w:rPr>
        <w:t xml:space="preserve"> for her continued maintenance of the Pioneer Cemetery. Doris also assists Betty Bracken with Church decorating for special events.</w:t>
      </w:r>
    </w:p>
    <w:p w:rsidR="008616DC" w:rsidRPr="00D15A08" w:rsidRDefault="008616DC" w:rsidP="008616DC">
      <w:pPr>
        <w:jc w:val="both"/>
        <w:rPr>
          <w:rFonts w:ascii="Calibri" w:hAnsi="Calibri" w:cs="Calibri"/>
          <w:sz w:val="24"/>
          <w:szCs w:val="24"/>
        </w:rPr>
      </w:pPr>
      <w:r w:rsidRPr="00D15A08">
        <w:rPr>
          <w:rFonts w:ascii="Calibri" w:hAnsi="Calibri" w:cs="Calibri"/>
          <w:sz w:val="24"/>
          <w:szCs w:val="24"/>
        </w:rPr>
        <w:t>Thanks to the Nominating Committee for their work in recruiting volunteers to sit on the Board of Managers and other committees.</w:t>
      </w:r>
    </w:p>
    <w:p w:rsidR="008616DC" w:rsidRPr="00D15A08" w:rsidRDefault="008616DC" w:rsidP="008616DC">
      <w:pPr>
        <w:pStyle w:val="NoSpacing"/>
        <w:jc w:val="both"/>
        <w:rPr>
          <w:rFonts w:ascii="Calibri" w:hAnsi="Calibri" w:cs="Calibri"/>
          <w:sz w:val="24"/>
          <w:szCs w:val="24"/>
        </w:rPr>
      </w:pPr>
      <w:r w:rsidRPr="00D15A08">
        <w:rPr>
          <w:rFonts w:ascii="Calibri" w:hAnsi="Calibri" w:cs="Calibri"/>
          <w:sz w:val="24"/>
          <w:szCs w:val="24"/>
        </w:rPr>
        <w:t>Christmas gifts were purchased and delivered.</w:t>
      </w:r>
    </w:p>
    <w:p w:rsidR="008616DC" w:rsidRPr="00D15A08" w:rsidRDefault="008616DC" w:rsidP="008616DC">
      <w:pPr>
        <w:pStyle w:val="NoSpacing"/>
        <w:jc w:val="both"/>
        <w:rPr>
          <w:rFonts w:ascii="Calibri" w:hAnsi="Calibri" w:cs="Calibri"/>
          <w:sz w:val="24"/>
          <w:szCs w:val="24"/>
        </w:rPr>
      </w:pPr>
    </w:p>
    <w:p w:rsidR="008616DC" w:rsidRPr="00D15A08" w:rsidRDefault="008616DC" w:rsidP="008616DC">
      <w:pPr>
        <w:pStyle w:val="NoSpacing"/>
        <w:jc w:val="both"/>
        <w:rPr>
          <w:rFonts w:ascii="Calibri" w:hAnsi="Calibri" w:cs="Calibri"/>
          <w:sz w:val="24"/>
          <w:szCs w:val="24"/>
        </w:rPr>
      </w:pPr>
      <w:r w:rsidRPr="00D15A08">
        <w:rPr>
          <w:rFonts w:ascii="Calibri" w:hAnsi="Calibri" w:cs="Calibri"/>
          <w:sz w:val="24"/>
          <w:szCs w:val="24"/>
        </w:rPr>
        <w:t>Thanks to our Board of Managers and Cemetery Committee members who continue to donate their time, talents and resources towards keeping the Church, the hall, and the cemetery well maintained.</w:t>
      </w:r>
    </w:p>
    <w:p w:rsidR="008616DC" w:rsidRPr="00D15A08" w:rsidRDefault="008616DC" w:rsidP="008616DC">
      <w:pPr>
        <w:pStyle w:val="NoSpacing"/>
        <w:jc w:val="both"/>
        <w:rPr>
          <w:rFonts w:ascii="Calibri" w:hAnsi="Calibri" w:cs="Calibri"/>
          <w:sz w:val="24"/>
          <w:szCs w:val="24"/>
        </w:rPr>
      </w:pPr>
    </w:p>
    <w:p w:rsidR="008616DC" w:rsidRPr="00D15A08" w:rsidRDefault="008616DC" w:rsidP="008616DC">
      <w:pPr>
        <w:pStyle w:val="NoSpacing"/>
        <w:jc w:val="both"/>
        <w:rPr>
          <w:rFonts w:ascii="Calibri" w:hAnsi="Calibri" w:cs="Calibri"/>
          <w:sz w:val="24"/>
          <w:szCs w:val="24"/>
        </w:rPr>
      </w:pPr>
    </w:p>
    <w:p w:rsidR="008616DC" w:rsidRPr="00D15A08" w:rsidRDefault="008616DC" w:rsidP="008616DC">
      <w:pPr>
        <w:pStyle w:val="NoSpacing"/>
        <w:jc w:val="both"/>
        <w:rPr>
          <w:rFonts w:ascii="Calibri" w:hAnsi="Calibri" w:cs="Calibri"/>
          <w:sz w:val="24"/>
          <w:szCs w:val="24"/>
        </w:rPr>
      </w:pPr>
      <w:r w:rsidRPr="00D15A08">
        <w:rPr>
          <w:rFonts w:ascii="Calibri" w:hAnsi="Calibri" w:cs="Calibri"/>
          <w:sz w:val="24"/>
          <w:szCs w:val="24"/>
        </w:rPr>
        <w:t>Respectfully submitted by,</w:t>
      </w:r>
    </w:p>
    <w:p w:rsidR="008616DC" w:rsidRPr="00D15A08" w:rsidRDefault="008616DC" w:rsidP="008616DC">
      <w:pPr>
        <w:pStyle w:val="NoSpacing"/>
        <w:jc w:val="both"/>
        <w:rPr>
          <w:rFonts w:ascii="Calibri" w:hAnsi="Calibri" w:cs="Calibri"/>
          <w:sz w:val="24"/>
          <w:szCs w:val="24"/>
        </w:rPr>
      </w:pPr>
      <w:r w:rsidRPr="00D15A08">
        <w:rPr>
          <w:rFonts w:ascii="Calibri" w:hAnsi="Calibri" w:cs="Calibri"/>
          <w:sz w:val="24"/>
          <w:szCs w:val="24"/>
        </w:rPr>
        <w:t>James Prevost, Chairperson</w:t>
      </w:r>
    </w:p>
    <w:p w:rsidR="008616DC" w:rsidRPr="00D15A08" w:rsidRDefault="008616DC" w:rsidP="008616DC">
      <w:pPr>
        <w:pStyle w:val="NoSpacing"/>
        <w:jc w:val="both"/>
        <w:rPr>
          <w:rFonts w:ascii="Calibri" w:hAnsi="Calibri" w:cs="Calibri"/>
          <w:sz w:val="24"/>
          <w:szCs w:val="24"/>
        </w:rPr>
      </w:pPr>
      <w:r w:rsidRPr="00D15A08">
        <w:rPr>
          <w:rFonts w:ascii="Calibri" w:hAnsi="Calibri" w:cs="Calibri"/>
          <w:sz w:val="24"/>
          <w:szCs w:val="24"/>
        </w:rPr>
        <w:t xml:space="preserve">Lynn </w:t>
      </w:r>
      <w:proofErr w:type="spellStart"/>
      <w:r w:rsidRPr="00D15A08">
        <w:rPr>
          <w:rFonts w:ascii="Calibri" w:hAnsi="Calibri" w:cs="Calibri"/>
          <w:sz w:val="24"/>
          <w:szCs w:val="24"/>
        </w:rPr>
        <w:t>MacGillivray</w:t>
      </w:r>
      <w:proofErr w:type="spellEnd"/>
      <w:r w:rsidRPr="00D15A08">
        <w:rPr>
          <w:rFonts w:ascii="Calibri" w:hAnsi="Calibri" w:cs="Calibri"/>
          <w:sz w:val="24"/>
          <w:szCs w:val="24"/>
        </w:rPr>
        <w:t>, Secretary</w:t>
      </w:r>
    </w:p>
    <w:p w:rsidR="00223F7B" w:rsidRDefault="00223F7B">
      <w:pPr>
        <w:rPr>
          <w:rStyle w:val="Strong"/>
          <w:rFonts w:cstheme="minorHAnsi"/>
          <w:color w:val="333333"/>
          <w:sz w:val="24"/>
          <w:szCs w:val="24"/>
          <w:shd w:val="clear" w:color="auto" w:fill="FFFFFF"/>
        </w:rPr>
      </w:pPr>
    </w:p>
    <w:p w:rsidR="008617CD" w:rsidRPr="00D15A08" w:rsidRDefault="008617CD" w:rsidP="008617CD">
      <w:pPr>
        <w:rPr>
          <w:rFonts w:cstheme="minorHAnsi"/>
          <w:color w:val="1155CC"/>
          <w:sz w:val="24"/>
          <w:szCs w:val="24"/>
          <w:u w:val="single"/>
          <w:shd w:val="clear" w:color="auto" w:fill="FFFFFF"/>
        </w:rPr>
      </w:pPr>
      <w:r w:rsidRPr="00D15A08">
        <w:rPr>
          <w:rFonts w:cstheme="minorHAnsi"/>
          <w:color w:val="222222"/>
          <w:sz w:val="24"/>
          <w:szCs w:val="24"/>
          <w:shd w:val="clear" w:color="auto" w:fill="FFFFFF"/>
        </w:rPr>
        <w:t>"Be careful not to do your 'acts of righteousness' before men, to be seen by them. If you do, you will have no reward from your Father in heaven." — </w:t>
      </w:r>
      <w:hyperlink r:id="rId18" w:tgtFrame="_blank" w:history="1">
        <w:r w:rsidRPr="00D15A08">
          <w:rPr>
            <w:rFonts w:cstheme="minorHAnsi"/>
            <w:color w:val="1155CC"/>
            <w:sz w:val="24"/>
            <w:szCs w:val="24"/>
            <w:u w:val="single"/>
            <w:shd w:val="clear" w:color="auto" w:fill="FFFFFF"/>
          </w:rPr>
          <w:t>Matthew 6:1</w:t>
        </w:r>
      </w:hyperlink>
    </w:p>
    <w:p w:rsidR="008617CD" w:rsidRDefault="008617CD">
      <w:pPr>
        <w:rPr>
          <w:rStyle w:val="Strong"/>
          <w:rFonts w:cstheme="minorHAnsi"/>
          <w:color w:val="333333"/>
          <w:sz w:val="24"/>
          <w:szCs w:val="24"/>
          <w:shd w:val="clear" w:color="auto" w:fill="FFFFFF"/>
        </w:rPr>
      </w:pPr>
    </w:p>
    <w:p w:rsidR="00223F7B" w:rsidRDefault="00223F7B">
      <w:pPr>
        <w:rPr>
          <w:rStyle w:val="Strong"/>
          <w:rFonts w:cstheme="minorHAnsi"/>
          <w:color w:val="333333"/>
          <w:sz w:val="24"/>
          <w:szCs w:val="24"/>
          <w:shd w:val="clear" w:color="auto" w:fill="FFFFFF"/>
        </w:rPr>
      </w:pPr>
      <w:r>
        <w:rPr>
          <w:rStyle w:val="Strong"/>
          <w:rFonts w:cstheme="minorHAnsi"/>
          <w:color w:val="333333"/>
          <w:sz w:val="24"/>
          <w:szCs w:val="24"/>
          <w:shd w:val="clear" w:color="auto" w:fill="FFFFFF"/>
        </w:rPr>
        <w:t xml:space="preserve">                                                        </w:t>
      </w:r>
    </w:p>
    <w:p w:rsidR="005E71D0" w:rsidRDefault="00223F7B">
      <w:r>
        <w:rPr>
          <w:rStyle w:val="Strong"/>
          <w:rFonts w:cstheme="minorHAnsi"/>
          <w:color w:val="333333"/>
          <w:sz w:val="24"/>
          <w:szCs w:val="24"/>
          <w:shd w:val="clear" w:color="auto" w:fill="FFFFFF"/>
        </w:rPr>
        <w:t xml:space="preserve">                                                       </w:t>
      </w:r>
      <w:r>
        <w:rPr>
          <w:noProof/>
          <w:lang w:eastAsia="en-CA"/>
        </w:rPr>
        <w:drawing>
          <wp:inline distT="0" distB="0" distL="0" distR="0">
            <wp:extent cx="2616200" cy="1744345"/>
            <wp:effectExtent l="0" t="0" r="0" b="8255"/>
            <wp:docPr id="23" name="Picture 23" descr="C:\Users\prevj\OneDrive\Documents\KenyonPresbyterianChurch\Kenyon Yearbook 2013\presbyterian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vj\OneDrive\Documents\KenyonPresbyterianChurch\Kenyon Yearbook 2013\presbyterian tree.jp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16200" cy="1744345"/>
                    </a:xfrm>
                    <a:prstGeom prst="rect">
                      <a:avLst/>
                    </a:prstGeom>
                    <a:noFill/>
                    <a:ln>
                      <a:noFill/>
                    </a:ln>
                  </pic:spPr>
                </pic:pic>
              </a:graphicData>
            </a:graphic>
          </wp:inline>
        </w:drawing>
      </w:r>
    </w:p>
    <w:p w:rsidR="00223F7B" w:rsidRDefault="00223F7B">
      <w:pPr>
        <w:rPr>
          <w:rFonts w:asciiTheme="majorHAnsi" w:eastAsiaTheme="majorEastAsia" w:hAnsiTheme="majorHAnsi" w:cstheme="majorBidi"/>
          <w:b/>
          <w:bCs/>
          <w:sz w:val="28"/>
          <w:szCs w:val="28"/>
        </w:rPr>
      </w:pPr>
    </w:p>
    <w:p w:rsidR="00223F7B" w:rsidRDefault="00223F7B">
      <w:pPr>
        <w:rPr>
          <w:rFonts w:asciiTheme="majorHAnsi" w:eastAsiaTheme="majorEastAsia" w:hAnsiTheme="majorHAnsi" w:cstheme="majorBidi"/>
          <w:b/>
          <w:bCs/>
          <w:sz w:val="28"/>
          <w:szCs w:val="28"/>
        </w:rPr>
      </w:pPr>
      <w:r>
        <w:br w:type="page"/>
      </w:r>
    </w:p>
    <w:p w:rsidR="00414FD4" w:rsidRDefault="00184C42" w:rsidP="00414FD4">
      <w:pPr>
        <w:pStyle w:val="Heading1"/>
        <w:jc w:val="center"/>
        <w:rPr>
          <w:color w:val="auto"/>
        </w:rPr>
      </w:pPr>
      <w:bookmarkStart w:id="19" w:name="_Toc442617060"/>
      <w:bookmarkStart w:id="20" w:name="_Toc505345525"/>
      <w:bookmarkStart w:id="21" w:name="_Toc196852817"/>
      <w:r>
        <w:rPr>
          <w:color w:val="auto"/>
        </w:rPr>
        <w:lastRenderedPageBreak/>
        <w:t xml:space="preserve">Trustee </w:t>
      </w:r>
      <w:r w:rsidR="00414FD4" w:rsidRPr="00DF71D0">
        <w:rPr>
          <w:color w:val="auto"/>
        </w:rPr>
        <w:t>I</w:t>
      </w:r>
      <w:r w:rsidR="00414FD4">
        <w:rPr>
          <w:color w:val="auto"/>
        </w:rPr>
        <w:t>nvestment</w:t>
      </w:r>
      <w:r w:rsidR="00414FD4" w:rsidRPr="00DF71D0">
        <w:rPr>
          <w:color w:val="auto"/>
        </w:rPr>
        <w:t xml:space="preserve"> C</w:t>
      </w:r>
      <w:r w:rsidR="00414FD4">
        <w:rPr>
          <w:color w:val="auto"/>
        </w:rPr>
        <w:t>ommittee</w:t>
      </w:r>
      <w:r w:rsidR="00414FD4" w:rsidRPr="00DF71D0">
        <w:rPr>
          <w:color w:val="auto"/>
        </w:rPr>
        <w:t xml:space="preserve"> R</w:t>
      </w:r>
      <w:r w:rsidR="00414FD4">
        <w:rPr>
          <w:color w:val="auto"/>
        </w:rPr>
        <w:t>eport</w:t>
      </w:r>
      <w:r w:rsidR="00414FD4" w:rsidRPr="00DF71D0">
        <w:rPr>
          <w:color w:val="auto"/>
        </w:rPr>
        <w:t xml:space="preserve"> </w:t>
      </w:r>
      <w:r w:rsidR="00414FD4">
        <w:rPr>
          <w:color w:val="auto"/>
        </w:rPr>
        <w:t>202</w:t>
      </w:r>
      <w:r w:rsidR="00383D0D">
        <w:rPr>
          <w:color w:val="auto"/>
        </w:rPr>
        <w:t>4</w:t>
      </w:r>
      <w:bookmarkEnd w:id="21"/>
    </w:p>
    <w:p w:rsidR="00184C42" w:rsidRPr="00184C42" w:rsidRDefault="00184C42" w:rsidP="00184C42"/>
    <w:p w:rsidR="00383D0D" w:rsidRPr="00383D0D" w:rsidRDefault="00383D0D" w:rsidP="00383D0D">
      <w:pPr>
        <w:pStyle w:val="NoSpacing"/>
        <w:spacing w:line="276" w:lineRule="auto"/>
        <w:jc w:val="both"/>
        <w:rPr>
          <w:sz w:val="24"/>
          <w:szCs w:val="24"/>
        </w:rPr>
      </w:pPr>
      <w:r w:rsidRPr="00383D0D">
        <w:rPr>
          <w:sz w:val="24"/>
          <w:szCs w:val="24"/>
        </w:rPr>
        <w:t xml:space="preserve">The Trustee Investment Committee held its Annual Review Meeting virtually in May 2024 with Kenyon Church’s financial advisor, Randy Douglas of </w:t>
      </w:r>
      <w:proofErr w:type="spellStart"/>
      <w:r w:rsidRPr="00383D0D">
        <w:rPr>
          <w:sz w:val="24"/>
          <w:szCs w:val="24"/>
        </w:rPr>
        <w:t>Ventum</w:t>
      </w:r>
      <w:proofErr w:type="spellEnd"/>
      <w:r w:rsidRPr="00383D0D">
        <w:rPr>
          <w:sz w:val="24"/>
          <w:szCs w:val="24"/>
        </w:rPr>
        <w:t xml:space="preserve"> Financial Corp. (formerly Echelon Wealth Partners, June 2024). </w:t>
      </w:r>
      <w:proofErr w:type="gramStart"/>
      <w:r w:rsidRPr="00383D0D">
        <w:rPr>
          <w:sz w:val="24"/>
          <w:szCs w:val="24"/>
        </w:rPr>
        <w:t>Randy looks after both Kenyon’s Church and Cemetery financial accounts.</w:t>
      </w:r>
      <w:proofErr w:type="gramEnd"/>
      <w:r w:rsidRPr="00383D0D">
        <w:rPr>
          <w:sz w:val="24"/>
          <w:szCs w:val="24"/>
        </w:rPr>
        <w:t xml:space="preserve">  Randy has throughout the year, via telephone, email and in person conversations, kept us fully informed, provided sound advice while allowing input from our committee, kept our balanced investment portfolio safe while earning income. We utilized the Statement of Investment Philosophy, Policy and Guidelines in making decisions throughout the year. </w:t>
      </w:r>
    </w:p>
    <w:p w:rsidR="00383D0D" w:rsidRPr="00383D0D" w:rsidRDefault="00383D0D" w:rsidP="00383D0D">
      <w:pPr>
        <w:pStyle w:val="NoSpacing"/>
        <w:spacing w:line="276" w:lineRule="auto"/>
        <w:jc w:val="both"/>
        <w:rPr>
          <w:sz w:val="24"/>
          <w:szCs w:val="24"/>
        </w:rPr>
      </w:pPr>
    </w:p>
    <w:p w:rsidR="00383D0D" w:rsidRPr="00383D0D" w:rsidRDefault="00383D0D" w:rsidP="00383D0D">
      <w:pPr>
        <w:pStyle w:val="NoSpacing"/>
        <w:spacing w:line="276" w:lineRule="auto"/>
        <w:jc w:val="both"/>
        <w:rPr>
          <w:sz w:val="24"/>
          <w:szCs w:val="24"/>
        </w:rPr>
      </w:pPr>
      <w:r w:rsidRPr="00383D0D">
        <w:rPr>
          <w:sz w:val="24"/>
          <w:szCs w:val="24"/>
        </w:rPr>
        <w:t xml:space="preserve">The Church’s investment portfolio with </w:t>
      </w:r>
      <w:proofErr w:type="spellStart"/>
      <w:r w:rsidRPr="00383D0D">
        <w:rPr>
          <w:sz w:val="24"/>
          <w:szCs w:val="24"/>
        </w:rPr>
        <w:t>Ventum</w:t>
      </w:r>
      <w:proofErr w:type="spellEnd"/>
      <w:r w:rsidRPr="00383D0D">
        <w:rPr>
          <w:sz w:val="24"/>
          <w:szCs w:val="24"/>
        </w:rPr>
        <w:t xml:space="preserve"> Financial Corp. earned 3.1% in interest and dividends and had an increase in Market Value of 12.4% in 2024.  The earnings on investments in the Church’s Canadian account were deposited into the Church bank account monthly to help cover operational costs.  The Cemetery investment portfolio earned 5.0% in interest and dividends this year and the Market Value of the account was up 12.8% at year end.  </w:t>
      </w:r>
    </w:p>
    <w:p w:rsidR="00383D0D" w:rsidRPr="00383D0D" w:rsidRDefault="00383D0D" w:rsidP="00383D0D">
      <w:pPr>
        <w:pStyle w:val="NoSpacing"/>
        <w:spacing w:line="276" w:lineRule="auto"/>
        <w:jc w:val="both"/>
        <w:rPr>
          <w:sz w:val="24"/>
          <w:szCs w:val="24"/>
        </w:rPr>
      </w:pPr>
    </w:p>
    <w:p w:rsidR="00383D0D" w:rsidRPr="00383D0D" w:rsidRDefault="00383D0D" w:rsidP="00383D0D">
      <w:pPr>
        <w:pStyle w:val="NoSpacing"/>
        <w:spacing w:line="276" w:lineRule="auto"/>
        <w:jc w:val="both"/>
        <w:rPr>
          <w:sz w:val="24"/>
          <w:szCs w:val="24"/>
        </w:rPr>
      </w:pPr>
      <w:r w:rsidRPr="00383D0D">
        <w:rPr>
          <w:sz w:val="24"/>
          <w:szCs w:val="24"/>
        </w:rPr>
        <w:t>With the interest rate continuing to climb in 2024, we maintained a larger percentage holding in bonds and GIC’s again this year.  Common stocks and Exchange Traded Funds were well monitored and bought and sold as necessary to tweak the portfolio.  Portfolio market values continually increased throughout the year with a dip at the end of year, with a more significant drop in the US portfolio with Canadian and US economic uncertainty.  Dividends remained strong and provided the church with regular income throughout the year.  There was a continued focus on purchasing quality investments with good earnings potential.  The portfolios include high quality GIC’s, Fixed Income, Preferred Shared, Common Stocks, Bonds, Exchange Traded Funds and Income Trusts.</w:t>
      </w:r>
    </w:p>
    <w:p w:rsidR="00383D0D" w:rsidRPr="00383D0D" w:rsidRDefault="00383D0D" w:rsidP="00383D0D">
      <w:pPr>
        <w:pStyle w:val="NoSpacing"/>
        <w:spacing w:line="276" w:lineRule="auto"/>
        <w:jc w:val="both"/>
        <w:rPr>
          <w:sz w:val="24"/>
          <w:szCs w:val="24"/>
        </w:rPr>
      </w:pPr>
    </w:p>
    <w:p w:rsidR="00383D0D" w:rsidRPr="00383D0D" w:rsidRDefault="00383D0D" w:rsidP="00383D0D">
      <w:pPr>
        <w:pStyle w:val="NoSpacing"/>
        <w:spacing w:line="276" w:lineRule="auto"/>
        <w:jc w:val="both"/>
        <w:rPr>
          <w:sz w:val="24"/>
          <w:szCs w:val="24"/>
        </w:rPr>
      </w:pPr>
      <w:r w:rsidRPr="00383D0D">
        <w:rPr>
          <w:sz w:val="24"/>
          <w:szCs w:val="24"/>
        </w:rPr>
        <w:t xml:space="preserve">The Margaret U. Stewart Memorial Trust continues to be invested in the Church’s Canadian account with </w:t>
      </w:r>
      <w:proofErr w:type="spellStart"/>
      <w:r w:rsidRPr="00383D0D">
        <w:rPr>
          <w:sz w:val="24"/>
          <w:szCs w:val="24"/>
        </w:rPr>
        <w:t>Ventum</w:t>
      </w:r>
      <w:proofErr w:type="spellEnd"/>
      <w:r w:rsidRPr="00383D0D">
        <w:rPr>
          <w:sz w:val="24"/>
          <w:szCs w:val="24"/>
        </w:rPr>
        <w:t xml:space="preserve"> Financial Corp. The original portion of the trust, $10,000.00 was designated to go towards Youth and Sunday School programs, the interest on this amount was calculated from interest and dividends earned in the Church’s Canadian Cash Account in the amount of $319.50 for the year 2024. The </w:t>
      </w:r>
      <w:proofErr w:type="gramStart"/>
      <w:r w:rsidRPr="00383D0D">
        <w:rPr>
          <w:sz w:val="24"/>
          <w:szCs w:val="24"/>
        </w:rPr>
        <w:t>remainder of the Margaret U. Stewart Memorial Trust earnings go</w:t>
      </w:r>
      <w:proofErr w:type="gramEnd"/>
      <w:r w:rsidRPr="00383D0D">
        <w:rPr>
          <w:sz w:val="24"/>
          <w:szCs w:val="24"/>
        </w:rPr>
        <w:t xml:space="preserve"> towards the general operation of the Church.</w:t>
      </w:r>
    </w:p>
    <w:p w:rsidR="00383D0D" w:rsidRPr="00383D0D" w:rsidRDefault="00383D0D" w:rsidP="00383D0D">
      <w:pPr>
        <w:pStyle w:val="NoSpacing"/>
        <w:spacing w:line="276" w:lineRule="auto"/>
        <w:jc w:val="both"/>
        <w:rPr>
          <w:sz w:val="24"/>
          <w:szCs w:val="24"/>
        </w:rPr>
      </w:pPr>
    </w:p>
    <w:p w:rsidR="00383D0D" w:rsidRPr="00383D0D" w:rsidRDefault="00383D0D" w:rsidP="00383D0D">
      <w:pPr>
        <w:pStyle w:val="NoSpacing"/>
        <w:spacing w:line="276" w:lineRule="auto"/>
        <w:jc w:val="both"/>
        <w:rPr>
          <w:sz w:val="24"/>
          <w:szCs w:val="24"/>
        </w:rPr>
      </w:pPr>
      <w:r w:rsidRPr="00383D0D">
        <w:rPr>
          <w:sz w:val="24"/>
          <w:szCs w:val="24"/>
        </w:rPr>
        <w:t>Through careful and thoughtful management of these investments and with Donors continued support, Kenyon Presbyterian Church and Cemetery will be able to continue Gods work into the future.  Thank you to all our generous donors.</w:t>
      </w:r>
    </w:p>
    <w:p w:rsidR="00383D0D" w:rsidRPr="00383D0D" w:rsidRDefault="00383D0D" w:rsidP="00383D0D">
      <w:pPr>
        <w:pStyle w:val="NoSpacing"/>
        <w:jc w:val="both"/>
        <w:rPr>
          <w:sz w:val="24"/>
          <w:szCs w:val="24"/>
        </w:rPr>
      </w:pPr>
    </w:p>
    <w:p w:rsidR="00383D0D" w:rsidRPr="00383D0D" w:rsidRDefault="00383D0D" w:rsidP="00383D0D">
      <w:pPr>
        <w:pStyle w:val="NoSpacing"/>
        <w:rPr>
          <w:sz w:val="24"/>
          <w:szCs w:val="24"/>
        </w:rPr>
      </w:pPr>
      <w:r w:rsidRPr="00383D0D">
        <w:rPr>
          <w:sz w:val="24"/>
          <w:szCs w:val="24"/>
        </w:rPr>
        <w:t>Respectfully submitted,</w:t>
      </w:r>
    </w:p>
    <w:p w:rsidR="00383D0D" w:rsidRPr="00383D0D" w:rsidRDefault="00383D0D" w:rsidP="00383D0D">
      <w:pPr>
        <w:pStyle w:val="NoSpacing"/>
        <w:rPr>
          <w:sz w:val="24"/>
          <w:szCs w:val="24"/>
        </w:rPr>
      </w:pPr>
      <w:r w:rsidRPr="00383D0D">
        <w:rPr>
          <w:sz w:val="24"/>
          <w:szCs w:val="24"/>
        </w:rPr>
        <w:t xml:space="preserve">Laurie </w:t>
      </w:r>
      <w:proofErr w:type="spellStart"/>
      <w:r w:rsidRPr="00383D0D">
        <w:rPr>
          <w:sz w:val="24"/>
          <w:szCs w:val="24"/>
        </w:rPr>
        <w:t>Arkinstall</w:t>
      </w:r>
      <w:proofErr w:type="spellEnd"/>
    </w:p>
    <w:p w:rsidR="00184C42" w:rsidRPr="00184C42" w:rsidRDefault="00184C42" w:rsidP="00184C42"/>
    <w:p w:rsidR="00383D0D" w:rsidRDefault="00383D0D">
      <w:pPr>
        <w:rPr>
          <w:rFonts w:asciiTheme="majorHAnsi" w:eastAsiaTheme="majorEastAsia" w:hAnsiTheme="majorHAnsi" w:cstheme="majorBidi"/>
          <w:b/>
          <w:bCs/>
          <w:sz w:val="28"/>
          <w:szCs w:val="28"/>
        </w:rPr>
      </w:pPr>
      <w:bookmarkStart w:id="22" w:name="_Toc442617061"/>
      <w:bookmarkEnd w:id="19"/>
      <w:bookmarkEnd w:id="20"/>
      <w:r>
        <w:br w:type="page"/>
      </w:r>
    </w:p>
    <w:p w:rsidR="00E76F86" w:rsidRDefault="00E76F86" w:rsidP="00E76F86">
      <w:pPr>
        <w:pStyle w:val="Heading1"/>
        <w:jc w:val="center"/>
        <w:rPr>
          <w:color w:val="auto"/>
        </w:rPr>
      </w:pPr>
      <w:bookmarkStart w:id="23" w:name="_Toc196852818"/>
      <w:r>
        <w:rPr>
          <w:color w:val="auto"/>
        </w:rPr>
        <w:lastRenderedPageBreak/>
        <w:t>Memorial Donations – Kenyon Presbyterian Church – 20</w:t>
      </w:r>
      <w:bookmarkEnd w:id="22"/>
      <w:r w:rsidR="00A506C9">
        <w:rPr>
          <w:color w:val="auto"/>
        </w:rPr>
        <w:t>2</w:t>
      </w:r>
      <w:r w:rsidR="001D26A3">
        <w:rPr>
          <w:color w:val="auto"/>
        </w:rPr>
        <w:t>4</w:t>
      </w:r>
      <w:bookmarkEnd w:id="23"/>
    </w:p>
    <w:p w:rsidR="004457B3" w:rsidRDefault="004457B3" w:rsidP="004457B3"/>
    <w:p w:rsidR="001D26A3" w:rsidRPr="001D26A3" w:rsidRDefault="001D26A3" w:rsidP="001D26A3">
      <w:pPr>
        <w:spacing w:after="0"/>
        <w:jc w:val="center"/>
        <w:rPr>
          <w:rFonts w:ascii="Arial" w:eastAsia="Arial" w:hAnsi="Arial" w:cs="Arial"/>
          <w:b/>
          <w:lang w:val="en" w:eastAsia="en-CA"/>
        </w:rPr>
      </w:pPr>
      <w:r w:rsidRPr="001D26A3">
        <w:rPr>
          <w:rFonts w:ascii="Arial" w:eastAsia="Arial" w:hAnsi="Arial" w:cs="Arial"/>
          <w:b/>
          <w:noProof/>
          <w:lang w:eastAsia="en-CA"/>
        </w:rPr>
        <w:drawing>
          <wp:inline distT="114300" distB="114300" distL="114300" distR="114300" wp14:anchorId="030EDD5B" wp14:editId="6C4EA048">
            <wp:extent cx="3514725" cy="254117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l="15538" t="12194" r="10000" b="15846"/>
                    <a:stretch>
                      <a:fillRect/>
                    </a:stretch>
                  </pic:blipFill>
                  <pic:spPr>
                    <a:xfrm>
                      <a:off x="0" y="0"/>
                      <a:ext cx="3514725" cy="2541175"/>
                    </a:xfrm>
                    <a:prstGeom prst="rect">
                      <a:avLst/>
                    </a:prstGeom>
                    <a:ln/>
                  </pic:spPr>
                </pic:pic>
              </a:graphicData>
            </a:graphic>
          </wp:inline>
        </w:drawing>
      </w:r>
    </w:p>
    <w:p w:rsidR="001D26A3" w:rsidRPr="001D26A3" w:rsidRDefault="001D26A3" w:rsidP="001D26A3">
      <w:pPr>
        <w:spacing w:after="0"/>
        <w:jc w:val="center"/>
        <w:rPr>
          <w:rFonts w:ascii="Arial" w:eastAsia="Arial" w:hAnsi="Arial" w:cs="Arial"/>
          <w:b/>
          <w:lang w:val="en" w:eastAsia="en-CA"/>
        </w:rPr>
      </w:pPr>
    </w:p>
    <w:p w:rsidR="001D26A3" w:rsidRPr="001D26A3" w:rsidRDefault="001D26A3" w:rsidP="001D26A3">
      <w:pPr>
        <w:spacing w:after="0"/>
        <w:jc w:val="center"/>
        <w:rPr>
          <w:rFonts w:ascii="Arial" w:eastAsia="Arial" w:hAnsi="Arial" w:cs="Arial"/>
          <w:b/>
          <w:sz w:val="32"/>
          <w:szCs w:val="32"/>
          <w:lang w:val="en" w:eastAsia="en-CA"/>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D26A3" w:rsidRPr="001D26A3" w:rsidTr="00DD7852">
        <w:trPr>
          <w:jc w:val="center"/>
        </w:trPr>
        <w:tc>
          <w:tcPr>
            <w:tcW w:w="4680" w:type="dxa"/>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spacing w:after="0"/>
              <w:jc w:val="center"/>
              <w:rPr>
                <w:rFonts w:ascii="Arial" w:eastAsia="Arial" w:hAnsi="Arial" w:cs="Arial"/>
                <w:b/>
                <w:sz w:val="24"/>
                <w:szCs w:val="24"/>
                <w:u w:val="single"/>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Evan McIntosh</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 xml:space="preserve">Laurie and Andrew </w:t>
            </w:r>
            <w:proofErr w:type="spellStart"/>
            <w:r w:rsidRPr="001D26A3">
              <w:rPr>
                <w:rFonts w:ascii="Arial" w:eastAsia="Arial" w:hAnsi="Arial" w:cs="Arial"/>
                <w:lang w:val="en" w:eastAsia="en-CA"/>
              </w:rPr>
              <w:t>Arkinstall</w:t>
            </w:r>
            <w:proofErr w:type="spellEnd"/>
          </w:p>
          <w:p w:rsidR="001D26A3" w:rsidRPr="001D26A3" w:rsidRDefault="001D26A3" w:rsidP="001D26A3">
            <w:pPr>
              <w:widowControl w:val="0"/>
              <w:spacing w:after="0" w:line="240" w:lineRule="auto"/>
              <w:jc w:val="center"/>
              <w:rPr>
                <w:rFonts w:ascii="Arial" w:eastAsia="Arial" w:hAnsi="Arial" w:cs="Arial"/>
                <w:lang w:val="en" w:eastAsia="en-CA"/>
              </w:rPr>
            </w:pPr>
          </w:p>
          <w:p w:rsidR="001D26A3" w:rsidRPr="001D26A3" w:rsidRDefault="001D26A3" w:rsidP="001D26A3">
            <w:pPr>
              <w:widowControl w:val="0"/>
              <w:spacing w:after="0" w:line="240" w:lineRule="auto"/>
              <w:jc w:val="center"/>
              <w:rPr>
                <w:rFonts w:ascii="Arial" w:eastAsia="Arial" w:hAnsi="Arial" w:cs="Arial"/>
                <w:lang w:val="en" w:eastAsia="en-CA"/>
              </w:rPr>
            </w:pPr>
          </w:p>
          <w:p w:rsidR="001D26A3" w:rsidRPr="001D26A3" w:rsidRDefault="005601D5" w:rsidP="001D26A3">
            <w:pPr>
              <w:widowControl w:val="0"/>
              <w:spacing w:after="0"/>
              <w:jc w:val="center"/>
              <w:rPr>
                <w:rFonts w:ascii="Arial" w:eastAsia="Arial" w:hAnsi="Arial" w:cs="Arial"/>
                <w:b/>
                <w:sz w:val="24"/>
                <w:szCs w:val="24"/>
                <w:u w:val="single"/>
                <w:lang w:val="en" w:eastAsia="en-CA"/>
              </w:rPr>
            </w:pPr>
            <w:r>
              <w:rPr>
                <w:rFonts w:ascii="Arial" w:eastAsia="Arial" w:hAnsi="Arial" w:cs="Arial"/>
                <w:b/>
                <w:sz w:val="24"/>
                <w:szCs w:val="24"/>
                <w:u w:val="single"/>
                <w:lang w:val="en" w:eastAsia="en-CA"/>
              </w:rPr>
              <w:t>Gerard</w:t>
            </w:r>
            <w:r w:rsidR="001D26A3" w:rsidRPr="001D26A3">
              <w:rPr>
                <w:rFonts w:ascii="Arial" w:eastAsia="Arial" w:hAnsi="Arial" w:cs="Arial"/>
                <w:b/>
                <w:sz w:val="24"/>
                <w:szCs w:val="24"/>
                <w:u w:val="single"/>
                <w:lang w:val="en" w:eastAsia="en-CA"/>
              </w:rPr>
              <w:t xml:space="preserve"> Gauthier</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Heather McIntosh</w:t>
            </w:r>
          </w:p>
          <w:p w:rsidR="001D26A3" w:rsidRPr="001D26A3" w:rsidRDefault="001D26A3" w:rsidP="001D26A3">
            <w:pPr>
              <w:widowControl w:val="0"/>
              <w:spacing w:after="0" w:line="240" w:lineRule="auto"/>
              <w:jc w:val="center"/>
              <w:rPr>
                <w:rFonts w:ascii="Arial" w:eastAsia="Arial" w:hAnsi="Arial" w:cs="Arial"/>
                <w:lang w:val="en" w:eastAsia="en-CA"/>
              </w:rPr>
            </w:pPr>
          </w:p>
          <w:p w:rsidR="001D26A3" w:rsidRPr="001D26A3" w:rsidRDefault="001D26A3" w:rsidP="001D26A3">
            <w:pPr>
              <w:widowControl w:val="0"/>
              <w:spacing w:after="0" w:line="240" w:lineRule="auto"/>
              <w:jc w:val="center"/>
              <w:rPr>
                <w:rFonts w:ascii="Arial" w:eastAsia="Arial" w:hAnsi="Arial" w:cs="Arial"/>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 xml:space="preserve">Annabelle and D.J. </w:t>
            </w:r>
            <w:proofErr w:type="spellStart"/>
            <w:r w:rsidRPr="001D26A3">
              <w:rPr>
                <w:rFonts w:ascii="Arial" w:eastAsia="Arial" w:hAnsi="Arial" w:cs="Arial"/>
                <w:b/>
                <w:sz w:val="24"/>
                <w:szCs w:val="24"/>
                <w:u w:val="single"/>
                <w:lang w:val="en" w:eastAsia="en-CA"/>
              </w:rPr>
              <w:t>Hartrick</w:t>
            </w:r>
            <w:proofErr w:type="spellEnd"/>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 xml:space="preserve">Ewan and Donna </w:t>
            </w:r>
            <w:proofErr w:type="spellStart"/>
            <w:r w:rsidRPr="001D26A3">
              <w:rPr>
                <w:rFonts w:ascii="Arial" w:eastAsia="Arial" w:hAnsi="Arial" w:cs="Arial"/>
                <w:lang w:val="en" w:eastAsia="en-CA"/>
              </w:rPr>
              <w:t>Hartrick</w:t>
            </w:r>
            <w:proofErr w:type="spellEnd"/>
          </w:p>
          <w:p w:rsidR="001D26A3" w:rsidRPr="001D26A3" w:rsidRDefault="001D26A3" w:rsidP="001D26A3">
            <w:pPr>
              <w:widowControl w:val="0"/>
              <w:spacing w:after="0" w:line="240" w:lineRule="auto"/>
              <w:jc w:val="center"/>
              <w:rPr>
                <w:rFonts w:ascii="Arial" w:eastAsia="Arial" w:hAnsi="Arial" w:cs="Arial"/>
                <w:lang w:val="en" w:eastAsia="en-CA"/>
              </w:rPr>
            </w:pPr>
          </w:p>
          <w:p w:rsidR="001D26A3" w:rsidRPr="001D26A3" w:rsidRDefault="001D26A3" w:rsidP="001D26A3">
            <w:pPr>
              <w:widowControl w:val="0"/>
              <w:spacing w:after="0" w:line="240" w:lineRule="auto"/>
              <w:jc w:val="center"/>
              <w:rPr>
                <w:rFonts w:ascii="Arial" w:eastAsia="Arial" w:hAnsi="Arial" w:cs="Arial"/>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Alexander D and Ellen A Stewart</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Margaret Stewart</w:t>
            </w:r>
          </w:p>
          <w:p w:rsidR="001D26A3" w:rsidRPr="001D26A3" w:rsidRDefault="001D26A3" w:rsidP="001D26A3">
            <w:pPr>
              <w:widowControl w:val="0"/>
              <w:spacing w:after="0" w:line="240" w:lineRule="auto"/>
              <w:jc w:val="center"/>
              <w:rPr>
                <w:rFonts w:ascii="Arial" w:eastAsia="Arial" w:hAnsi="Arial" w:cs="Arial"/>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 xml:space="preserve">Murray and Thelma </w:t>
            </w:r>
            <w:proofErr w:type="spellStart"/>
            <w:r w:rsidRPr="001D26A3">
              <w:rPr>
                <w:rFonts w:ascii="Arial" w:eastAsia="Arial" w:hAnsi="Arial" w:cs="Arial"/>
                <w:b/>
                <w:sz w:val="24"/>
                <w:szCs w:val="24"/>
                <w:u w:val="single"/>
                <w:lang w:val="en" w:eastAsia="en-CA"/>
              </w:rPr>
              <w:t>MacQueen</w:t>
            </w:r>
            <w:proofErr w:type="spellEnd"/>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 xml:space="preserve">Allan and Sandy </w:t>
            </w:r>
            <w:proofErr w:type="spellStart"/>
            <w:r w:rsidRPr="001D26A3">
              <w:rPr>
                <w:rFonts w:ascii="Arial" w:eastAsia="Arial" w:hAnsi="Arial" w:cs="Arial"/>
                <w:lang w:val="en" w:eastAsia="en-CA"/>
              </w:rPr>
              <w:t>Blaney</w:t>
            </w:r>
            <w:proofErr w:type="spellEnd"/>
          </w:p>
          <w:p w:rsidR="001D26A3" w:rsidRPr="001D26A3" w:rsidRDefault="001D26A3" w:rsidP="001D26A3">
            <w:pPr>
              <w:widowControl w:val="0"/>
              <w:spacing w:after="0" w:line="240" w:lineRule="auto"/>
              <w:jc w:val="center"/>
              <w:rPr>
                <w:rFonts w:ascii="Arial" w:eastAsia="Arial" w:hAnsi="Arial" w:cs="Arial"/>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 xml:space="preserve">Stewart </w:t>
            </w:r>
            <w:proofErr w:type="spellStart"/>
            <w:r w:rsidRPr="001D26A3">
              <w:rPr>
                <w:rFonts w:ascii="Arial" w:eastAsia="Arial" w:hAnsi="Arial" w:cs="Arial"/>
                <w:b/>
                <w:sz w:val="24"/>
                <w:szCs w:val="24"/>
                <w:u w:val="single"/>
                <w:lang w:val="en" w:eastAsia="en-CA"/>
              </w:rPr>
              <w:t>MacQueen</w:t>
            </w:r>
            <w:proofErr w:type="spellEnd"/>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 xml:space="preserve">Allan and Sandy </w:t>
            </w:r>
            <w:proofErr w:type="spellStart"/>
            <w:r w:rsidRPr="001D26A3">
              <w:rPr>
                <w:rFonts w:ascii="Arial" w:eastAsia="Arial" w:hAnsi="Arial" w:cs="Arial"/>
                <w:lang w:val="en" w:eastAsia="en-CA"/>
              </w:rPr>
              <w:t>Blaney</w:t>
            </w:r>
            <w:proofErr w:type="spellEnd"/>
          </w:p>
          <w:p w:rsidR="001D26A3" w:rsidRPr="001D26A3" w:rsidRDefault="001D26A3" w:rsidP="001D26A3">
            <w:pPr>
              <w:widowControl w:val="0"/>
              <w:spacing w:after="0" w:line="240" w:lineRule="auto"/>
              <w:jc w:val="center"/>
              <w:rPr>
                <w:rFonts w:ascii="Arial" w:eastAsia="Arial" w:hAnsi="Arial" w:cs="Arial"/>
                <w:lang w:val="en" w:eastAsia="en-CA"/>
              </w:rPr>
            </w:pPr>
          </w:p>
          <w:p w:rsidR="001D26A3" w:rsidRPr="001D26A3" w:rsidRDefault="001D26A3" w:rsidP="001D26A3">
            <w:pPr>
              <w:widowControl w:val="0"/>
              <w:spacing w:after="0" w:line="240" w:lineRule="auto"/>
              <w:jc w:val="center"/>
              <w:rPr>
                <w:rFonts w:ascii="Arial" w:eastAsia="Arial" w:hAnsi="Arial" w:cs="Arial"/>
                <w:lang w:val="en" w:eastAsia="en-CA"/>
              </w:rPr>
            </w:pPr>
          </w:p>
          <w:p w:rsidR="001D26A3" w:rsidRPr="001D26A3" w:rsidRDefault="001D26A3" w:rsidP="001D26A3">
            <w:pPr>
              <w:widowControl w:val="0"/>
              <w:spacing w:after="0" w:line="240" w:lineRule="auto"/>
              <w:jc w:val="center"/>
              <w:rPr>
                <w:rFonts w:ascii="Arial" w:eastAsia="Arial" w:hAnsi="Arial" w:cs="Arial"/>
                <w:lang w:val="en" w:eastAsia="en-CA"/>
              </w:rPr>
            </w:pPr>
          </w:p>
        </w:tc>
        <w:tc>
          <w:tcPr>
            <w:tcW w:w="4680" w:type="dxa"/>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jc w:val="center"/>
              <w:rPr>
                <w:rFonts w:ascii="Arial" w:eastAsia="Arial" w:hAnsi="Arial" w:cs="Arial"/>
                <w:b/>
                <w:sz w:val="24"/>
                <w:szCs w:val="24"/>
                <w:u w:val="single"/>
                <w:lang w:val="en" w:eastAsia="en-CA"/>
              </w:rPr>
            </w:pP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Elizabeth Stewart</w:t>
            </w: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lang w:val="en" w:eastAsia="en-CA"/>
              </w:rPr>
            </w:pPr>
            <w:r w:rsidRPr="001D26A3">
              <w:rPr>
                <w:rFonts w:ascii="Arial" w:eastAsia="Arial" w:hAnsi="Arial" w:cs="Arial"/>
                <w:lang w:val="en" w:eastAsia="en-CA"/>
              </w:rPr>
              <w:t xml:space="preserve">Gwen </w:t>
            </w:r>
            <w:proofErr w:type="spellStart"/>
            <w:r w:rsidRPr="001D26A3">
              <w:rPr>
                <w:rFonts w:ascii="Arial" w:eastAsia="Arial" w:hAnsi="Arial" w:cs="Arial"/>
                <w:lang w:val="en" w:eastAsia="en-CA"/>
              </w:rPr>
              <w:t>Arkinstall</w:t>
            </w:r>
            <w:proofErr w:type="spellEnd"/>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lang w:val="en" w:eastAsia="en-CA"/>
              </w:rPr>
            </w:pPr>
            <w:r w:rsidRPr="001D26A3">
              <w:rPr>
                <w:rFonts w:ascii="Arial" w:eastAsia="Arial" w:hAnsi="Arial" w:cs="Arial"/>
                <w:lang w:val="en" w:eastAsia="en-CA"/>
              </w:rPr>
              <w:t xml:space="preserve">Myrna </w:t>
            </w:r>
            <w:proofErr w:type="spellStart"/>
            <w:r w:rsidRPr="001D26A3">
              <w:rPr>
                <w:rFonts w:ascii="Arial" w:eastAsia="Arial" w:hAnsi="Arial" w:cs="Arial"/>
                <w:lang w:val="en" w:eastAsia="en-CA"/>
              </w:rPr>
              <w:t>Ladouceur</w:t>
            </w:r>
            <w:proofErr w:type="spellEnd"/>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lang w:val="en" w:eastAsia="en-CA"/>
              </w:rPr>
            </w:pPr>
            <w:r w:rsidRPr="001D26A3">
              <w:rPr>
                <w:rFonts w:ascii="Arial" w:eastAsia="Arial" w:hAnsi="Arial" w:cs="Arial"/>
                <w:lang w:val="en" w:eastAsia="en-CA"/>
              </w:rPr>
              <w:t>Wendy MacLeod</w:t>
            </w: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lang w:val="en" w:eastAsia="en-CA"/>
              </w:rPr>
            </w:pPr>
            <w:r w:rsidRPr="001D26A3">
              <w:rPr>
                <w:rFonts w:ascii="Arial" w:eastAsia="Arial" w:hAnsi="Arial" w:cs="Arial"/>
                <w:lang w:val="en" w:eastAsia="en-CA"/>
              </w:rPr>
              <w:t>Don</w:t>
            </w:r>
            <w:r w:rsidR="005601D5">
              <w:rPr>
                <w:rFonts w:ascii="Arial" w:eastAsia="Arial" w:hAnsi="Arial" w:cs="Arial"/>
                <w:lang w:val="en" w:eastAsia="en-CA"/>
              </w:rPr>
              <w:t>ald</w:t>
            </w:r>
            <w:r w:rsidRPr="001D26A3">
              <w:rPr>
                <w:rFonts w:ascii="Arial" w:eastAsia="Arial" w:hAnsi="Arial" w:cs="Arial"/>
                <w:lang w:val="en" w:eastAsia="en-CA"/>
              </w:rPr>
              <w:t xml:space="preserve"> and </w:t>
            </w:r>
            <w:proofErr w:type="spellStart"/>
            <w:r w:rsidRPr="001D26A3">
              <w:rPr>
                <w:rFonts w:ascii="Arial" w:eastAsia="Arial" w:hAnsi="Arial" w:cs="Arial"/>
                <w:lang w:val="en" w:eastAsia="en-CA"/>
              </w:rPr>
              <w:t>Su</w:t>
            </w:r>
            <w:r w:rsidR="005601D5">
              <w:rPr>
                <w:rFonts w:ascii="Arial" w:eastAsia="Arial" w:hAnsi="Arial" w:cs="Arial"/>
                <w:lang w:val="en" w:eastAsia="en-CA"/>
              </w:rPr>
              <w:t>sane</w:t>
            </w:r>
            <w:proofErr w:type="spellEnd"/>
            <w:r w:rsidRPr="001D26A3">
              <w:rPr>
                <w:rFonts w:ascii="Arial" w:eastAsia="Arial" w:hAnsi="Arial" w:cs="Arial"/>
                <w:lang w:val="en" w:eastAsia="en-CA"/>
              </w:rPr>
              <w:t xml:space="preserve"> Munroe</w:t>
            </w: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lang w:val="en" w:eastAsia="en-CA"/>
              </w:rPr>
            </w:pPr>
            <w:r w:rsidRPr="001D26A3">
              <w:rPr>
                <w:rFonts w:ascii="Arial" w:eastAsia="Arial" w:hAnsi="Arial" w:cs="Arial"/>
                <w:lang w:val="en" w:eastAsia="en-CA"/>
              </w:rPr>
              <w:t>Heather McIntosh</w:t>
            </w: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lang w:val="en" w:eastAsia="en-CA"/>
              </w:rPr>
            </w:pPr>
            <w:r w:rsidRPr="001D26A3">
              <w:rPr>
                <w:rFonts w:ascii="Arial" w:eastAsia="Arial" w:hAnsi="Arial" w:cs="Arial"/>
                <w:lang w:val="en" w:eastAsia="en-CA"/>
              </w:rPr>
              <w:t xml:space="preserve">Lois </w:t>
            </w:r>
            <w:proofErr w:type="spellStart"/>
            <w:r w:rsidRPr="001D26A3">
              <w:rPr>
                <w:rFonts w:ascii="Arial" w:eastAsia="Arial" w:hAnsi="Arial" w:cs="Arial"/>
                <w:lang w:val="en" w:eastAsia="en-CA"/>
              </w:rPr>
              <w:t>Worthren</w:t>
            </w:r>
            <w:proofErr w:type="spellEnd"/>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lang w:val="en" w:eastAsia="en-CA"/>
              </w:rPr>
            </w:pPr>
            <w:r w:rsidRPr="001D26A3">
              <w:rPr>
                <w:rFonts w:ascii="Arial" w:eastAsia="Arial" w:hAnsi="Arial" w:cs="Arial"/>
                <w:lang w:val="en" w:eastAsia="en-CA"/>
              </w:rPr>
              <w:t xml:space="preserve">Gary and Jean </w:t>
            </w:r>
            <w:proofErr w:type="spellStart"/>
            <w:r w:rsidRPr="001D26A3">
              <w:rPr>
                <w:rFonts w:ascii="Arial" w:eastAsia="Arial" w:hAnsi="Arial" w:cs="Arial"/>
                <w:lang w:val="en" w:eastAsia="en-CA"/>
              </w:rPr>
              <w:t>Ivens</w:t>
            </w:r>
            <w:proofErr w:type="spellEnd"/>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lang w:val="en" w:eastAsia="en-CA"/>
              </w:rPr>
            </w:pPr>
            <w:r w:rsidRPr="001D26A3">
              <w:rPr>
                <w:rFonts w:ascii="Arial" w:eastAsia="Arial" w:hAnsi="Arial" w:cs="Arial"/>
                <w:lang w:val="en" w:eastAsia="en-CA"/>
              </w:rPr>
              <w:t>Margaret MacLeod</w:t>
            </w: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lang w:val="en" w:eastAsia="en-CA"/>
              </w:rPr>
            </w:pPr>
            <w:r w:rsidRPr="001D26A3">
              <w:rPr>
                <w:rFonts w:ascii="Arial" w:eastAsia="Arial" w:hAnsi="Arial" w:cs="Arial"/>
                <w:lang w:val="en" w:eastAsia="en-CA"/>
              </w:rPr>
              <w:t>Donaldson MacLeod and Isabel Clark</w:t>
            </w:r>
          </w:p>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Donna and Freda Campbell</w:t>
            </w: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lang w:val="en" w:eastAsia="en-CA"/>
              </w:rPr>
            </w:pPr>
            <w:r w:rsidRPr="001D26A3">
              <w:rPr>
                <w:rFonts w:ascii="Arial" w:eastAsia="Arial" w:hAnsi="Arial" w:cs="Arial"/>
                <w:lang w:val="en" w:eastAsia="en-CA"/>
              </w:rPr>
              <w:t>Leona Campbell</w:t>
            </w:r>
          </w:p>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Lillian Campbell</w:t>
            </w: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lang w:val="en" w:eastAsia="en-CA"/>
              </w:rPr>
            </w:pPr>
            <w:r w:rsidRPr="001D26A3">
              <w:rPr>
                <w:rFonts w:ascii="Arial" w:eastAsia="Arial" w:hAnsi="Arial" w:cs="Arial"/>
                <w:lang w:val="en" w:eastAsia="en-CA"/>
              </w:rPr>
              <w:t>Leona Campbell</w:t>
            </w:r>
          </w:p>
        </w:tc>
      </w:tr>
    </w:tbl>
    <w:p w:rsidR="00A63484" w:rsidRPr="00A63484" w:rsidRDefault="00A63484" w:rsidP="00C1593E">
      <w:pPr>
        <w:jc w:val="center"/>
      </w:pPr>
    </w:p>
    <w:p w:rsidR="00F26928" w:rsidRPr="00F26928" w:rsidRDefault="00F26928" w:rsidP="00F26928">
      <w:pPr>
        <w:shd w:val="clear" w:color="auto" w:fill="FFFFFF"/>
        <w:spacing w:after="75" w:line="390" w:lineRule="atLeast"/>
        <w:ind w:left="600"/>
        <w:rPr>
          <w:rFonts w:eastAsia="Times New Roman" w:cstheme="minorHAnsi"/>
          <w:color w:val="58595B"/>
          <w:sz w:val="24"/>
          <w:szCs w:val="24"/>
          <w:lang w:eastAsia="en-CA"/>
        </w:rPr>
      </w:pPr>
      <w:r w:rsidRPr="00F26928">
        <w:rPr>
          <w:rFonts w:eastAsia="Times New Roman" w:cstheme="minorHAnsi"/>
          <w:i/>
          <w:iCs/>
          <w:color w:val="58595B"/>
          <w:sz w:val="24"/>
          <w:szCs w:val="24"/>
          <w:lang w:eastAsia="en-CA"/>
        </w:rPr>
        <w:t>John 11:25-26</w:t>
      </w:r>
      <w:r w:rsidRPr="00F26928">
        <w:rPr>
          <w:rFonts w:eastAsia="Times New Roman" w:cstheme="minorHAnsi"/>
          <w:color w:val="58595B"/>
          <w:sz w:val="24"/>
          <w:szCs w:val="24"/>
          <w:lang w:eastAsia="en-CA"/>
        </w:rPr>
        <w:br/>
        <w:t xml:space="preserve">Jesus said, “I am the resurrection and the life. The one who believes in me will live, even though they die; and whoever lives by believing in me will never die. </w:t>
      </w:r>
    </w:p>
    <w:p w:rsidR="0088370A" w:rsidRDefault="00D132EB" w:rsidP="00400B0E">
      <w:pPr>
        <w:pStyle w:val="Heading1"/>
        <w:jc w:val="center"/>
        <w:rPr>
          <w:color w:val="auto"/>
        </w:rPr>
      </w:pPr>
      <w:r>
        <w:br w:type="page"/>
      </w:r>
      <w:bookmarkStart w:id="24" w:name="_Toc196852819"/>
      <w:r w:rsidR="0088370A" w:rsidRPr="00400B0E">
        <w:rPr>
          <w:color w:val="auto"/>
        </w:rPr>
        <w:lastRenderedPageBreak/>
        <w:t>Memorial Donations – Kenyon Presbyterian Church Cemetery – 202</w:t>
      </w:r>
      <w:r w:rsidR="001D26A3">
        <w:rPr>
          <w:color w:val="auto"/>
        </w:rPr>
        <w:t>4</w:t>
      </w:r>
      <w:bookmarkEnd w:id="24"/>
    </w:p>
    <w:p w:rsidR="001D26A3" w:rsidRPr="001D26A3" w:rsidRDefault="001D26A3" w:rsidP="001D26A3">
      <w:pPr>
        <w:spacing w:after="0"/>
        <w:jc w:val="center"/>
        <w:rPr>
          <w:rFonts w:ascii="Arial" w:eastAsia="Arial" w:hAnsi="Arial" w:cs="Arial"/>
          <w:b/>
          <w:lang w:val="en" w:eastAsia="en-CA"/>
        </w:rPr>
      </w:pPr>
      <w:r w:rsidRPr="001D26A3">
        <w:rPr>
          <w:rFonts w:ascii="Arial" w:eastAsia="Arial" w:hAnsi="Arial" w:cs="Arial"/>
          <w:noProof/>
          <w:lang w:eastAsia="en-CA"/>
        </w:rPr>
        <w:drawing>
          <wp:anchor distT="114300" distB="114300" distL="114300" distR="114300" simplePos="0" relativeHeight="251695104" behindDoc="0" locked="0" layoutInCell="1" hidden="0" allowOverlap="1" wp14:anchorId="187D551F" wp14:editId="1B374E92">
            <wp:simplePos x="0" y="0"/>
            <wp:positionH relativeFrom="column">
              <wp:posOffset>2242820</wp:posOffset>
            </wp:positionH>
            <wp:positionV relativeFrom="paragraph">
              <wp:posOffset>114300</wp:posOffset>
            </wp:positionV>
            <wp:extent cx="1871345" cy="1844040"/>
            <wp:effectExtent l="0" t="0" r="0" b="381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l="6701" r="17525"/>
                    <a:stretch>
                      <a:fillRect/>
                    </a:stretch>
                  </pic:blipFill>
                  <pic:spPr>
                    <a:xfrm>
                      <a:off x="0" y="0"/>
                      <a:ext cx="1871345" cy="1844040"/>
                    </a:xfrm>
                    <a:prstGeom prst="rect">
                      <a:avLst/>
                    </a:prstGeom>
                    <a:ln/>
                  </pic:spPr>
                </pic:pic>
              </a:graphicData>
            </a:graphic>
          </wp:anchor>
        </w:drawing>
      </w:r>
    </w:p>
    <w:p w:rsidR="001D26A3" w:rsidRPr="001D26A3" w:rsidRDefault="001D26A3" w:rsidP="001D26A3">
      <w:pPr>
        <w:spacing w:after="0"/>
        <w:jc w:val="center"/>
        <w:rPr>
          <w:rFonts w:ascii="Arial" w:eastAsia="Arial" w:hAnsi="Arial" w:cs="Arial"/>
          <w:b/>
          <w:lang w:val="en" w:eastAsia="en-CA"/>
        </w:rPr>
      </w:pPr>
    </w:p>
    <w:p w:rsidR="001D26A3" w:rsidRPr="001D26A3" w:rsidRDefault="001D26A3" w:rsidP="001D26A3">
      <w:pPr>
        <w:spacing w:after="0"/>
        <w:jc w:val="center"/>
        <w:rPr>
          <w:rFonts w:ascii="Arial" w:eastAsia="Arial" w:hAnsi="Arial" w:cs="Arial"/>
          <w:b/>
          <w:lang w:val="en" w:eastAsia="en-CA"/>
        </w:rPr>
      </w:pPr>
    </w:p>
    <w:p w:rsidR="001D26A3" w:rsidRPr="001D26A3" w:rsidRDefault="001D26A3" w:rsidP="001D26A3">
      <w:pPr>
        <w:spacing w:after="0"/>
        <w:rPr>
          <w:rFonts w:ascii="Arial" w:eastAsia="Arial" w:hAnsi="Arial" w:cs="Arial"/>
          <w:b/>
          <w:lang w:val="en" w:eastAsia="en-CA"/>
        </w:rPr>
      </w:pPr>
    </w:p>
    <w:p w:rsidR="001D26A3" w:rsidRPr="001D26A3" w:rsidRDefault="001D26A3" w:rsidP="001D26A3">
      <w:pPr>
        <w:spacing w:after="0"/>
        <w:rPr>
          <w:rFonts w:ascii="Arial" w:eastAsia="Arial" w:hAnsi="Arial" w:cs="Arial"/>
          <w:lang w:val="en" w:eastAsia="en-CA"/>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D26A3" w:rsidRPr="001D26A3" w:rsidTr="00DD7852">
        <w:trPr>
          <w:trHeight w:val="440"/>
        </w:trPr>
        <w:tc>
          <w:tcPr>
            <w:tcW w:w="4680" w:type="dxa"/>
            <w:vMerge w:val="restart"/>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rPr>
                <w:rFonts w:ascii="Arial" w:eastAsia="Arial" w:hAnsi="Arial" w:cs="Arial"/>
                <w:b/>
                <w:sz w:val="24"/>
                <w:szCs w:val="24"/>
                <w:u w:val="single"/>
                <w:lang w:val="en" w:eastAsia="en-CA"/>
              </w:rPr>
            </w:pP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b/>
                <w:sz w:val="24"/>
                <w:szCs w:val="24"/>
                <w:u w:val="single"/>
                <w:lang w:val="en" w:eastAsia="en-CA"/>
              </w:rPr>
            </w:pP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Allister and Eileen Campbell</w:t>
            </w: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lang w:val="en" w:eastAsia="en-CA"/>
              </w:rPr>
            </w:pPr>
            <w:r w:rsidRPr="001D26A3">
              <w:rPr>
                <w:rFonts w:ascii="Arial" w:eastAsia="Arial" w:hAnsi="Arial" w:cs="Arial"/>
                <w:lang w:val="en" w:eastAsia="en-CA"/>
              </w:rPr>
              <w:t>Richard and Pat Campbell</w:t>
            </w:r>
          </w:p>
          <w:p w:rsidR="001D26A3" w:rsidRPr="001D26A3" w:rsidRDefault="005601D5" w:rsidP="001D26A3">
            <w:pPr>
              <w:widowControl w:val="0"/>
              <w:pBdr>
                <w:top w:val="nil"/>
                <w:left w:val="nil"/>
                <w:bottom w:val="nil"/>
                <w:right w:val="nil"/>
                <w:between w:val="nil"/>
              </w:pBdr>
              <w:spacing w:after="0"/>
              <w:jc w:val="center"/>
              <w:rPr>
                <w:rFonts w:ascii="Arial" w:eastAsia="Arial" w:hAnsi="Arial" w:cs="Arial"/>
                <w:lang w:val="en" w:eastAsia="en-CA"/>
              </w:rPr>
            </w:pPr>
            <w:r>
              <w:rPr>
                <w:rFonts w:ascii="Arial" w:eastAsia="Arial" w:hAnsi="Arial" w:cs="Arial"/>
                <w:lang w:val="en" w:eastAsia="en-CA"/>
              </w:rPr>
              <w:t>Myrna</w:t>
            </w:r>
            <w:r w:rsidR="001D26A3" w:rsidRPr="001D26A3">
              <w:rPr>
                <w:rFonts w:ascii="Arial" w:eastAsia="Arial" w:hAnsi="Arial" w:cs="Arial"/>
                <w:lang w:val="en" w:eastAsia="en-CA"/>
              </w:rPr>
              <w:t xml:space="preserve"> </w:t>
            </w:r>
            <w:proofErr w:type="spellStart"/>
            <w:r w:rsidR="001D26A3" w:rsidRPr="001D26A3">
              <w:rPr>
                <w:rFonts w:ascii="Arial" w:eastAsia="Arial" w:hAnsi="Arial" w:cs="Arial"/>
                <w:lang w:val="en" w:eastAsia="en-CA"/>
              </w:rPr>
              <w:t>Ladouceur</w:t>
            </w:r>
            <w:proofErr w:type="spellEnd"/>
          </w:p>
          <w:p w:rsidR="001D26A3" w:rsidRPr="001D26A3" w:rsidRDefault="001D26A3" w:rsidP="001D26A3">
            <w:pPr>
              <w:widowControl w:val="0"/>
              <w:spacing w:after="0"/>
              <w:rPr>
                <w:rFonts w:ascii="Arial" w:eastAsia="Arial" w:hAnsi="Arial" w:cs="Arial"/>
                <w:b/>
                <w:sz w:val="24"/>
                <w:szCs w:val="24"/>
                <w:u w:val="single"/>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 xml:space="preserve">Munroe and Margery </w:t>
            </w:r>
            <w:proofErr w:type="spellStart"/>
            <w:r w:rsidRPr="001D26A3">
              <w:rPr>
                <w:rFonts w:ascii="Arial" w:eastAsia="Arial" w:hAnsi="Arial" w:cs="Arial"/>
                <w:b/>
                <w:sz w:val="24"/>
                <w:szCs w:val="24"/>
                <w:u w:val="single"/>
                <w:lang w:val="en" w:eastAsia="en-CA"/>
              </w:rPr>
              <w:t>McCaskill</w:t>
            </w:r>
            <w:proofErr w:type="spellEnd"/>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 xml:space="preserve">Heather </w:t>
            </w:r>
            <w:proofErr w:type="spellStart"/>
            <w:r w:rsidRPr="001D26A3">
              <w:rPr>
                <w:rFonts w:ascii="Arial" w:eastAsia="Arial" w:hAnsi="Arial" w:cs="Arial"/>
                <w:lang w:val="en" w:eastAsia="en-CA"/>
              </w:rPr>
              <w:t>McCaskill</w:t>
            </w:r>
            <w:proofErr w:type="spellEnd"/>
          </w:p>
          <w:p w:rsidR="001D26A3" w:rsidRPr="001D26A3" w:rsidRDefault="001D26A3" w:rsidP="001D26A3">
            <w:pPr>
              <w:widowControl w:val="0"/>
              <w:spacing w:after="0"/>
              <w:jc w:val="center"/>
              <w:rPr>
                <w:rFonts w:ascii="Arial" w:eastAsia="Arial" w:hAnsi="Arial" w:cs="Arial"/>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Chris Nutt</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Marvel MacLeod</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Bonnie Cameron</w:t>
            </w:r>
          </w:p>
          <w:p w:rsidR="001D26A3" w:rsidRPr="001D26A3" w:rsidRDefault="001D26A3" w:rsidP="001D26A3">
            <w:pPr>
              <w:widowControl w:val="0"/>
              <w:spacing w:after="0"/>
              <w:jc w:val="center"/>
              <w:rPr>
                <w:rFonts w:ascii="Arial" w:eastAsia="Arial" w:hAnsi="Arial" w:cs="Arial"/>
                <w:b/>
                <w:sz w:val="24"/>
                <w:szCs w:val="24"/>
                <w:u w:val="single"/>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 xml:space="preserve">Linda </w:t>
            </w:r>
            <w:proofErr w:type="spellStart"/>
            <w:r w:rsidRPr="001D26A3">
              <w:rPr>
                <w:rFonts w:ascii="Arial" w:eastAsia="Arial" w:hAnsi="Arial" w:cs="Arial"/>
                <w:b/>
                <w:sz w:val="24"/>
                <w:szCs w:val="24"/>
                <w:u w:val="single"/>
                <w:lang w:val="en" w:eastAsia="en-CA"/>
              </w:rPr>
              <w:t>Dashney</w:t>
            </w:r>
            <w:proofErr w:type="spellEnd"/>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Donald Clark</w:t>
            </w:r>
          </w:p>
          <w:p w:rsidR="001D26A3" w:rsidRPr="001D26A3" w:rsidRDefault="001D26A3" w:rsidP="001D26A3">
            <w:pPr>
              <w:widowControl w:val="0"/>
              <w:spacing w:after="0"/>
              <w:jc w:val="center"/>
              <w:rPr>
                <w:rFonts w:ascii="Arial" w:eastAsia="Arial" w:hAnsi="Arial" w:cs="Arial"/>
                <w:b/>
                <w:sz w:val="24"/>
                <w:szCs w:val="24"/>
                <w:u w:val="single"/>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Forbes and Isobel Crawford</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Grant and Heather Buchan</w:t>
            </w:r>
          </w:p>
          <w:p w:rsidR="001D26A3" w:rsidRPr="001D26A3" w:rsidRDefault="001D26A3" w:rsidP="001D26A3">
            <w:pPr>
              <w:widowControl w:val="0"/>
              <w:spacing w:after="0"/>
              <w:jc w:val="center"/>
              <w:rPr>
                <w:rFonts w:ascii="Arial" w:eastAsia="Arial" w:hAnsi="Arial" w:cs="Arial"/>
                <w:b/>
                <w:sz w:val="24"/>
                <w:szCs w:val="24"/>
                <w:u w:val="single"/>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Donald  and Freda Campbell</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Brenda Campbell</w:t>
            </w:r>
          </w:p>
          <w:p w:rsidR="001D26A3" w:rsidRPr="001D26A3" w:rsidRDefault="001D26A3" w:rsidP="001D26A3">
            <w:pPr>
              <w:widowControl w:val="0"/>
              <w:spacing w:after="0"/>
              <w:jc w:val="center"/>
              <w:rPr>
                <w:rFonts w:ascii="Arial" w:eastAsia="Arial" w:hAnsi="Arial" w:cs="Arial"/>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Lillian Campbell</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Brenda Campbell</w:t>
            </w:r>
          </w:p>
          <w:p w:rsidR="001D26A3" w:rsidRPr="001D26A3" w:rsidRDefault="001D26A3" w:rsidP="001D26A3">
            <w:pPr>
              <w:widowControl w:val="0"/>
              <w:spacing w:after="0"/>
              <w:jc w:val="center"/>
              <w:rPr>
                <w:rFonts w:ascii="Arial" w:eastAsia="Arial" w:hAnsi="Arial" w:cs="Arial"/>
                <w:b/>
                <w:sz w:val="24"/>
                <w:szCs w:val="24"/>
                <w:u w:val="single"/>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Rev W.M. Baxter</w:t>
            </w:r>
          </w:p>
          <w:p w:rsidR="001D26A3" w:rsidRPr="001D26A3" w:rsidRDefault="001D26A3" w:rsidP="001D26A3">
            <w:pPr>
              <w:widowControl w:val="0"/>
              <w:spacing w:after="0"/>
              <w:ind w:left="-450"/>
              <w:jc w:val="center"/>
              <w:rPr>
                <w:rFonts w:ascii="Arial" w:eastAsia="Arial" w:hAnsi="Arial" w:cs="Arial"/>
                <w:lang w:val="en" w:eastAsia="en-CA"/>
              </w:rPr>
            </w:pPr>
            <w:r w:rsidRPr="001D26A3">
              <w:rPr>
                <w:rFonts w:ascii="Arial" w:eastAsia="Arial" w:hAnsi="Arial" w:cs="Arial"/>
                <w:lang w:val="en" w:eastAsia="en-CA"/>
              </w:rPr>
              <w:t xml:space="preserve">       Shirley Smith</w:t>
            </w:r>
          </w:p>
        </w:tc>
        <w:tc>
          <w:tcPr>
            <w:tcW w:w="4680" w:type="dxa"/>
            <w:vMerge w:val="restart"/>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rPr>
                <w:rFonts w:ascii="Arial" w:eastAsia="Arial" w:hAnsi="Arial" w:cs="Arial"/>
                <w:b/>
                <w:sz w:val="24"/>
                <w:szCs w:val="24"/>
                <w:u w:val="single"/>
                <w:lang w:val="en" w:eastAsia="en-CA"/>
              </w:rPr>
            </w:pPr>
          </w:p>
          <w:p w:rsidR="001D26A3" w:rsidRPr="001D26A3" w:rsidRDefault="001D26A3" w:rsidP="001D26A3">
            <w:pPr>
              <w:widowControl w:val="0"/>
              <w:spacing w:after="0"/>
              <w:rPr>
                <w:rFonts w:ascii="Arial" w:eastAsia="Arial" w:hAnsi="Arial" w:cs="Arial"/>
                <w:b/>
                <w:sz w:val="24"/>
                <w:szCs w:val="24"/>
                <w:u w:val="single"/>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 xml:space="preserve">Frank, Mora and Murray </w:t>
            </w:r>
            <w:proofErr w:type="spellStart"/>
            <w:r w:rsidRPr="001D26A3">
              <w:rPr>
                <w:rFonts w:ascii="Arial" w:eastAsia="Arial" w:hAnsi="Arial" w:cs="Arial"/>
                <w:b/>
                <w:sz w:val="24"/>
                <w:szCs w:val="24"/>
                <w:u w:val="single"/>
                <w:lang w:val="en" w:eastAsia="en-CA"/>
              </w:rPr>
              <w:t>McDonell</w:t>
            </w:r>
            <w:proofErr w:type="spellEnd"/>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 xml:space="preserve">John and Donna </w:t>
            </w:r>
            <w:proofErr w:type="spellStart"/>
            <w:r w:rsidRPr="001D26A3">
              <w:rPr>
                <w:rFonts w:ascii="Arial" w:eastAsia="Arial" w:hAnsi="Arial" w:cs="Arial"/>
                <w:lang w:val="en" w:eastAsia="en-CA"/>
              </w:rPr>
              <w:t>Loewen</w:t>
            </w:r>
            <w:proofErr w:type="spellEnd"/>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 xml:space="preserve">Marlene </w:t>
            </w:r>
            <w:proofErr w:type="spellStart"/>
            <w:r w:rsidRPr="001D26A3">
              <w:rPr>
                <w:rFonts w:ascii="Arial" w:eastAsia="Arial" w:hAnsi="Arial" w:cs="Arial"/>
                <w:lang w:val="en" w:eastAsia="en-CA"/>
              </w:rPr>
              <w:t>McCuaig</w:t>
            </w:r>
            <w:proofErr w:type="spellEnd"/>
          </w:p>
          <w:p w:rsidR="001D26A3" w:rsidRPr="001D26A3" w:rsidRDefault="001D26A3" w:rsidP="001D26A3">
            <w:pPr>
              <w:widowControl w:val="0"/>
              <w:spacing w:after="0"/>
              <w:jc w:val="center"/>
              <w:rPr>
                <w:rFonts w:ascii="Arial" w:eastAsia="Arial" w:hAnsi="Arial" w:cs="Arial"/>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Kevin McRae</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Colleen Shepherd</w:t>
            </w:r>
          </w:p>
          <w:p w:rsidR="001D26A3" w:rsidRPr="001D26A3" w:rsidRDefault="001D26A3" w:rsidP="001D26A3">
            <w:pPr>
              <w:widowControl w:val="0"/>
              <w:spacing w:after="0"/>
              <w:jc w:val="center"/>
              <w:rPr>
                <w:rFonts w:ascii="Arial" w:eastAsia="Arial" w:hAnsi="Arial" w:cs="Arial"/>
                <w:b/>
                <w:sz w:val="24"/>
                <w:szCs w:val="24"/>
                <w:u w:val="single"/>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Keith MacLeod</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Marvel MacLeod</w:t>
            </w:r>
          </w:p>
          <w:p w:rsidR="001D26A3" w:rsidRPr="001D26A3" w:rsidRDefault="001D26A3" w:rsidP="001D26A3">
            <w:pPr>
              <w:widowControl w:val="0"/>
              <w:spacing w:after="0"/>
              <w:jc w:val="center"/>
              <w:rPr>
                <w:rFonts w:ascii="Arial" w:eastAsia="Arial" w:hAnsi="Arial" w:cs="Arial"/>
                <w:lang w:val="en" w:eastAsia="en-CA"/>
              </w:rPr>
            </w:pPr>
            <w:proofErr w:type="spellStart"/>
            <w:r w:rsidRPr="001D26A3">
              <w:rPr>
                <w:rFonts w:ascii="Arial" w:eastAsia="Arial" w:hAnsi="Arial" w:cs="Arial"/>
                <w:lang w:val="en" w:eastAsia="en-CA"/>
              </w:rPr>
              <w:t>Betti</w:t>
            </w:r>
            <w:proofErr w:type="spellEnd"/>
            <w:r w:rsidRPr="001D26A3">
              <w:rPr>
                <w:rFonts w:ascii="Arial" w:eastAsia="Arial" w:hAnsi="Arial" w:cs="Arial"/>
                <w:lang w:val="en" w:eastAsia="en-CA"/>
              </w:rPr>
              <w:t xml:space="preserve"> Nutt</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Bonnie Cameron</w:t>
            </w:r>
          </w:p>
          <w:p w:rsidR="001D26A3" w:rsidRPr="001D26A3" w:rsidRDefault="001D26A3" w:rsidP="001D26A3">
            <w:pPr>
              <w:widowControl w:val="0"/>
              <w:spacing w:after="0"/>
              <w:jc w:val="center"/>
              <w:rPr>
                <w:rFonts w:ascii="Arial" w:eastAsia="Arial" w:hAnsi="Arial" w:cs="Arial"/>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Annie, Stanley and Mildred Campbell</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Bruce and Lois Campbell</w:t>
            </w:r>
          </w:p>
          <w:p w:rsidR="001D26A3" w:rsidRPr="001D26A3" w:rsidRDefault="001D26A3" w:rsidP="001D26A3">
            <w:pPr>
              <w:widowControl w:val="0"/>
              <w:spacing w:after="0"/>
              <w:jc w:val="center"/>
              <w:rPr>
                <w:rFonts w:ascii="Arial" w:eastAsia="Arial" w:hAnsi="Arial" w:cs="Arial"/>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Ruth Hollis</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Moira and Murray Hollis</w:t>
            </w:r>
          </w:p>
          <w:p w:rsidR="001D26A3" w:rsidRPr="001D26A3" w:rsidRDefault="001D26A3" w:rsidP="001D26A3">
            <w:pPr>
              <w:widowControl w:val="0"/>
              <w:spacing w:after="0"/>
              <w:jc w:val="center"/>
              <w:rPr>
                <w:rFonts w:ascii="Arial" w:eastAsia="Arial" w:hAnsi="Arial" w:cs="Arial"/>
                <w:b/>
                <w:sz w:val="24"/>
                <w:szCs w:val="24"/>
                <w:u w:val="single"/>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 xml:space="preserve">Mr. and </w:t>
            </w:r>
            <w:proofErr w:type="spellStart"/>
            <w:r w:rsidRPr="001D26A3">
              <w:rPr>
                <w:rFonts w:ascii="Arial" w:eastAsia="Arial" w:hAnsi="Arial" w:cs="Arial"/>
                <w:b/>
                <w:sz w:val="24"/>
                <w:szCs w:val="24"/>
                <w:u w:val="single"/>
                <w:lang w:val="en" w:eastAsia="en-CA"/>
              </w:rPr>
              <w:t>Mrs</w:t>
            </w:r>
            <w:proofErr w:type="spellEnd"/>
            <w:r w:rsidRPr="001D26A3">
              <w:rPr>
                <w:rFonts w:ascii="Arial" w:eastAsia="Arial" w:hAnsi="Arial" w:cs="Arial"/>
                <w:b/>
                <w:sz w:val="24"/>
                <w:szCs w:val="24"/>
                <w:u w:val="single"/>
                <w:lang w:val="en" w:eastAsia="en-CA"/>
              </w:rPr>
              <w:t xml:space="preserve"> </w:t>
            </w:r>
            <w:proofErr w:type="spellStart"/>
            <w:r w:rsidRPr="001D26A3">
              <w:rPr>
                <w:rFonts w:ascii="Arial" w:eastAsia="Arial" w:hAnsi="Arial" w:cs="Arial"/>
                <w:b/>
                <w:sz w:val="24"/>
                <w:szCs w:val="24"/>
                <w:u w:val="single"/>
                <w:lang w:val="en" w:eastAsia="en-CA"/>
              </w:rPr>
              <w:t>Leornard</w:t>
            </w:r>
            <w:proofErr w:type="spellEnd"/>
            <w:r w:rsidRPr="001D26A3">
              <w:rPr>
                <w:rFonts w:ascii="Arial" w:eastAsia="Arial" w:hAnsi="Arial" w:cs="Arial"/>
                <w:b/>
                <w:sz w:val="24"/>
                <w:szCs w:val="24"/>
                <w:u w:val="single"/>
                <w:lang w:val="en" w:eastAsia="en-CA"/>
              </w:rPr>
              <w:t xml:space="preserve"> </w:t>
            </w:r>
            <w:proofErr w:type="spellStart"/>
            <w:r w:rsidRPr="001D26A3">
              <w:rPr>
                <w:rFonts w:ascii="Arial" w:eastAsia="Arial" w:hAnsi="Arial" w:cs="Arial"/>
                <w:b/>
                <w:sz w:val="24"/>
                <w:szCs w:val="24"/>
                <w:u w:val="single"/>
                <w:lang w:val="en" w:eastAsia="en-CA"/>
              </w:rPr>
              <w:t>MacPhee</w:t>
            </w:r>
            <w:proofErr w:type="spellEnd"/>
            <w:r w:rsidRPr="001D26A3">
              <w:rPr>
                <w:rFonts w:ascii="Arial" w:eastAsia="Arial" w:hAnsi="Arial" w:cs="Arial"/>
                <w:b/>
                <w:sz w:val="24"/>
                <w:szCs w:val="24"/>
                <w:u w:val="single"/>
                <w:lang w:val="en" w:eastAsia="en-CA"/>
              </w:rPr>
              <w:t xml:space="preserve"> Hutton </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Dr. Linda Hutton</w:t>
            </w:r>
          </w:p>
          <w:p w:rsidR="001D26A3" w:rsidRPr="001D26A3" w:rsidRDefault="001D26A3" w:rsidP="001D26A3">
            <w:pPr>
              <w:widowControl w:val="0"/>
              <w:spacing w:after="0"/>
              <w:jc w:val="center"/>
              <w:rPr>
                <w:rFonts w:ascii="Arial" w:eastAsia="Arial" w:hAnsi="Arial" w:cs="Arial"/>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John Walter Hutton</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Dr. Linda Hutton</w:t>
            </w:r>
          </w:p>
          <w:p w:rsidR="001D26A3" w:rsidRPr="001D26A3" w:rsidRDefault="001D26A3" w:rsidP="001D26A3">
            <w:pPr>
              <w:widowControl w:val="0"/>
              <w:spacing w:after="0"/>
              <w:jc w:val="center"/>
              <w:rPr>
                <w:rFonts w:ascii="Arial" w:eastAsia="Arial" w:hAnsi="Arial" w:cs="Arial"/>
                <w:b/>
                <w:sz w:val="24"/>
                <w:szCs w:val="24"/>
                <w:u w:val="single"/>
                <w:lang w:val="en" w:eastAsia="en-CA"/>
              </w:rPr>
            </w:pPr>
          </w:p>
          <w:p w:rsidR="001D26A3" w:rsidRPr="001D26A3" w:rsidRDefault="001D26A3" w:rsidP="001D26A3">
            <w:pPr>
              <w:widowControl w:val="0"/>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Elizabeth Stewart</w:t>
            </w:r>
          </w:p>
          <w:p w:rsidR="001D26A3" w:rsidRPr="001D26A3" w:rsidRDefault="001D26A3" w:rsidP="001D26A3">
            <w:pPr>
              <w:widowControl w:val="0"/>
              <w:spacing w:after="0"/>
              <w:jc w:val="center"/>
              <w:rPr>
                <w:rFonts w:ascii="Arial" w:eastAsia="Arial" w:hAnsi="Arial" w:cs="Arial"/>
                <w:lang w:val="en" w:eastAsia="en-CA"/>
              </w:rPr>
            </w:pPr>
            <w:r w:rsidRPr="001D26A3">
              <w:rPr>
                <w:rFonts w:ascii="Arial" w:eastAsia="Arial" w:hAnsi="Arial" w:cs="Arial"/>
                <w:lang w:val="en" w:eastAsia="en-CA"/>
              </w:rPr>
              <w:t>Jean MacLeod</w:t>
            </w:r>
          </w:p>
        </w:tc>
      </w:tr>
      <w:tr w:rsidR="001D26A3" w:rsidRPr="001D26A3" w:rsidTr="00DD7852">
        <w:trPr>
          <w:trHeight w:val="440"/>
        </w:trPr>
        <w:tc>
          <w:tcPr>
            <w:tcW w:w="4680" w:type="dxa"/>
            <w:vMerge/>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tc>
        <w:tc>
          <w:tcPr>
            <w:tcW w:w="4680" w:type="dxa"/>
            <w:vMerge/>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tc>
      </w:tr>
      <w:tr w:rsidR="001D26A3" w:rsidRPr="001D26A3" w:rsidTr="00DD7852">
        <w:trPr>
          <w:trHeight w:val="440"/>
        </w:trPr>
        <w:tc>
          <w:tcPr>
            <w:tcW w:w="4680" w:type="dxa"/>
            <w:vMerge/>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tc>
        <w:tc>
          <w:tcPr>
            <w:tcW w:w="4680" w:type="dxa"/>
            <w:vMerge/>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tc>
      </w:tr>
      <w:tr w:rsidR="001D26A3" w:rsidRPr="001D26A3" w:rsidTr="00DD7852">
        <w:trPr>
          <w:trHeight w:val="440"/>
        </w:trPr>
        <w:tc>
          <w:tcPr>
            <w:tcW w:w="4680" w:type="dxa"/>
            <w:vMerge/>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tc>
        <w:tc>
          <w:tcPr>
            <w:tcW w:w="4680" w:type="dxa"/>
            <w:vMerge/>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tc>
      </w:tr>
      <w:tr w:rsidR="001D26A3" w:rsidRPr="001D26A3" w:rsidTr="00DD7852">
        <w:trPr>
          <w:trHeight w:val="440"/>
        </w:trPr>
        <w:tc>
          <w:tcPr>
            <w:tcW w:w="4680" w:type="dxa"/>
            <w:vMerge/>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tc>
        <w:tc>
          <w:tcPr>
            <w:tcW w:w="4680" w:type="dxa"/>
            <w:vMerge/>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tc>
      </w:tr>
      <w:tr w:rsidR="001D26A3" w:rsidRPr="001D26A3" w:rsidTr="00DD7852">
        <w:trPr>
          <w:trHeight w:val="440"/>
        </w:trPr>
        <w:tc>
          <w:tcPr>
            <w:tcW w:w="4680" w:type="dxa"/>
            <w:vMerge/>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tc>
        <w:tc>
          <w:tcPr>
            <w:tcW w:w="4680" w:type="dxa"/>
            <w:vMerge/>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spacing w:after="0" w:line="240" w:lineRule="auto"/>
              <w:jc w:val="center"/>
              <w:rPr>
                <w:rFonts w:ascii="Arial" w:eastAsia="Arial" w:hAnsi="Arial" w:cs="Arial"/>
                <w:lang w:val="en" w:eastAsia="en-CA"/>
              </w:rPr>
            </w:pPr>
          </w:p>
        </w:tc>
      </w:tr>
      <w:tr w:rsidR="001D26A3" w:rsidRPr="001D26A3" w:rsidTr="00DD7852">
        <w:trPr>
          <w:trHeight w:val="440"/>
        </w:trPr>
        <w:tc>
          <w:tcPr>
            <w:tcW w:w="4680" w:type="dxa"/>
            <w:vMerge/>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line="240" w:lineRule="auto"/>
              <w:jc w:val="center"/>
              <w:rPr>
                <w:rFonts w:ascii="Arial" w:eastAsia="Arial" w:hAnsi="Arial" w:cs="Arial"/>
                <w:lang w:val="en" w:eastAsia="en-CA"/>
              </w:rPr>
            </w:pPr>
          </w:p>
        </w:tc>
        <w:tc>
          <w:tcPr>
            <w:tcW w:w="4680" w:type="dxa"/>
            <w:vMerge/>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spacing w:after="0" w:line="240" w:lineRule="auto"/>
              <w:jc w:val="center"/>
              <w:rPr>
                <w:rFonts w:ascii="Arial" w:eastAsia="Arial" w:hAnsi="Arial" w:cs="Arial"/>
                <w:lang w:val="en" w:eastAsia="en-CA"/>
              </w:rPr>
            </w:pPr>
          </w:p>
        </w:tc>
      </w:tr>
      <w:tr w:rsidR="001D26A3" w:rsidRPr="001D26A3" w:rsidTr="00DD7852">
        <w:trPr>
          <w:trHeight w:val="420"/>
        </w:trPr>
        <w:tc>
          <w:tcPr>
            <w:tcW w:w="9360" w:type="dxa"/>
            <w:gridSpan w:val="2"/>
            <w:tcBorders>
              <w:top w:val="nil"/>
              <w:left w:val="nil"/>
              <w:bottom w:val="nil"/>
              <w:right w:val="nil"/>
            </w:tcBorders>
            <w:shd w:val="clear" w:color="auto" w:fill="auto"/>
            <w:tcMar>
              <w:top w:w="100" w:type="dxa"/>
              <w:left w:w="100" w:type="dxa"/>
              <w:bottom w:w="100" w:type="dxa"/>
              <w:right w:w="100" w:type="dxa"/>
            </w:tcMar>
          </w:tcPr>
          <w:p w:rsidR="001D26A3" w:rsidRPr="001D26A3" w:rsidRDefault="001D26A3" w:rsidP="001D26A3">
            <w:pPr>
              <w:widowControl w:val="0"/>
              <w:pBdr>
                <w:top w:val="nil"/>
                <w:left w:val="nil"/>
                <w:bottom w:val="nil"/>
                <w:right w:val="nil"/>
                <w:between w:val="nil"/>
              </w:pBdr>
              <w:spacing w:after="0"/>
              <w:jc w:val="center"/>
              <w:rPr>
                <w:rFonts w:ascii="Arial" w:eastAsia="Arial" w:hAnsi="Arial" w:cs="Arial"/>
                <w:b/>
                <w:sz w:val="24"/>
                <w:szCs w:val="24"/>
                <w:u w:val="single"/>
                <w:lang w:val="en" w:eastAsia="en-CA"/>
              </w:rPr>
            </w:pPr>
            <w:r w:rsidRPr="001D26A3">
              <w:rPr>
                <w:rFonts w:ascii="Arial" w:eastAsia="Arial" w:hAnsi="Arial" w:cs="Arial"/>
                <w:b/>
                <w:sz w:val="24"/>
                <w:szCs w:val="24"/>
                <w:u w:val="single"/>
                <w:lang w:val="en" w:eastAsia="en-CA"/>
              </w:rPr>
              <w:t>Alexander D and Ellen A Stewart (nee Newman)</w:t>
            </w:r>
          </w:p>
          <w:p w:rsidR="001D26A3" w:rsidRPr="001D26A3" w:rsidRDefault="001D26A3" w:rsidP="001D26A3">
            <w:pPr>
              <w:widowControl w:val="0"/>
              <w:pBdr>
                <w:top w:val="nil"/>
                <w:left w:val="nil"/>
                <w:bottom w:val="nil"/>
                <w:right w:val="nil"/>
                <w:between w:val="nil"/>
              </w:pBdr>
              <w:spacing w:after="0"/>
              <w:jc w:val="center"/>
              <w:rPr>
                <w:rFonts w:ascii="Arial" w:eastAsia="Arial" w:hAnsi="Arial" w:cs="Arial"/>
                <w:lang w:val="en" w:eastAsia="en-CA"/>
              </w:rPr>
            </w:pPr>
            <w:r w:rsidRPr="001D26A3">
              <w:rPr>
                <w:rFonts w:ascii="Arial" w:eastAsia="Arial" w:hAnsi="Arial" w:cs="Arial"/>
                <w:lang w:val="en" w:eastAsia="en-CA"/>
              </w:rPr>
              <w:t>Margaret Stewar</w:t>
            </w:r>
            <w:r>
              <w:rPr>
                <w:rFonts w:ascii="Arial" w:eastAsia="Arial" w:hAnsi="Arial" w:cs="Arial"/>
                <w:lang w:val="en" w:eastAsia="en-CA"/>
              </w:rPr>
              <w:t>t</w:t>
            </w:r>
          </w:p>
        </w:tc>
      </w:tr>
    </w:tbl>
    <w:p w:rsidR="00A15FC8" w:rsidRPr="00A15FC8" w:rsidRDefault="00A15FC8" w:rsidP="00A15FC8"/>
    <w:p w:rsidR="00A15FC8" w:rsidRDefault="00A15FC8" w:rsidP="00254DA9">
      <w:pPr>
        <w:ind w:left="2880"/>
      </w:pPr>
    </w:p>
    <w:p w:rsidR="006E6CCD" w:rsidRDefault="006E6CCD" w:rsidP="00E73178">
      <w:pPr>
        <w:pStyle w:val="Heading1"/>
        <w:jc w:val="center"/>
        <w:rPr>
          <w:color w:val="auto"/>
          <w:sz w:val="24"/>
        </w:rPr>
      </w:pPr>
      <w:bookmarkStart w:id="25" w:name="_Toc196852820"/>
      <w:r w:rsidRPr="00BD7742">
        <w:rPr>
          <w:color w:val="auto"/>
          <w:sz w:val="24"/>
        </w:rPr>
        <w:lastRenderedPageBreak/>
        <w:t>Thank you to our Donors – 20</w:t>
      </w:r>
      <w:r w:rsidR="00523289">
        <w:rPr>
          <w:color w:val="auto"/>
          <w:sz w:val="24"/>
        </w:rPr>
        <w:t>2</w:t>
      </w:r>
      <w:r w:rsidR="00BA675E">
        <w:rPr>
          <w:color w:val="auto"/>
          <w:sz w:val="24"/>
        </w:rPr>
        <w:t>4</w:t>
      </w:r>
      <w:bookmarkEnd w:id="25"/>
    </w:p>
    <w:p w:rsidR="00D1552A" w:rsidRPr="00D1552A" w:rsidRDefault="00D1552A" w:rsidP="00D1552A"/>
    <w:tbl>
      <w:tblPr>
        <w:tblW w:w="11275" w:type="dxa"/>
        <w:jc w:val="center"/>
        <w:tblLayout w:type="fixed"/>
        <w:tblLook w:val="0600" w:firstRow="0" w:lastRow="0" w:firstColumn="0" w:lastColumn="0" w:noHBand="1" w:noVBand="1"/>
      </w:tblPr>
      <w:tblGrid>
        <w:gridCol w:w="3265"/>
        <w:gridCol w:w="3960"/>
        <w:gridCol w:w="4050"/>
      </w:tblGrid>
      <w:tr w:rsidR="0004406B" w:rsidRPr="0004406B" w:rsidTr="00DD7852">
        <w:trPr>
          <w:jc w:val="center"/>
        </w:trPr>
        <w:tc>
          <w:tcPr>
            <w:tcW w:w="3265" w:type="dxa"/>
            <w:shd w:val="clear" w:color="auto" w:fill="auto"/>
            <w:tcMar>
              <w:top w:w="100" w:type="dxa"/>
              <w:left w:w="100" w:type="dxa"/>
              <w:bottom w:w="100" w:type="dxa"/>
              <w:right w:w="100" w:type="dxa"/>
            </w:tcMar>
          </w:tcPr>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Dona Addison</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Andrew and Laurie </w:t>
            </w:r>
            <w:proofErr w:type="spellStart"/>
            <w:r w:rsidRPr="0004406B">
              <w:rPr>
                <w:rFonts w:ascii="Calibri" w:eastAsia="Arial" w:hAnsi="Calibri" w:cs="Calibri"/>
                <w:sz w:val="24"/>
                <w:szCs w:val="24"/>
                <w:lang w:val="en" w:eastAsia="en-CA"/>
              </w:rPr>
              <w:t>Arkinstall</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Gwen </w:t>
            </w:r>
            <w:proofErr w:type="spellStart"/>
            <w:r w:rsidRPr="0004406B">
              <w:rPr>
                <w:rFonts w:ascii="Calibri" w:eastAsia="Arial" w:hAnsi="Calibri" w:cs="Calibri"/>
                <w:sz w:val="24"/>
                <w:szCs w:val="24"/>
                <w:lang w:val="en" w:eastAsia="en-CA"/>
              </w:rPr>
              <w:t>Arkinstall</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Katie Barnes</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Darlene and James Barret</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Ken Barton</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Verna Beaumont</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Keppel </w:t>
            </w:r>
            <w:proofErr w:type="spellStart"/>
            <w:r w:rsidRPr="0004406B">
              <w:rPr>
                <w:rFonts w:ascii="Calibri" w:eastAsia="Arial" w:hAnsi="Calibri" w:cs="Calibri"/>
                <w:sz w:val="24"/>
                <w:szCs w:val="24"/>
                <w:lang w:val="en" w:eastAsia="en-CA"/>
              </w:rPr>
              <w:t>Barath</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Janet Bickerstaff</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Sharon and Ronald Bishop</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Sandy and Allan </w:t>
            </w:r>
            <w:proofErr w:type="spellStart"/>
            <w:r w:rsidRPr="0004406B">
              <w:rPr>
                <w:rFonts w:ascii="Calibri" w:eastAsia="Arial" w:hAnsi="Calibri" w:cs="Calibri"/>
                <w:sz w:val="24"/>
                <w:szCs w:val="24"/>
                <w:lang w:val="en" w:eastAsia="en-CA"/>
              </w:rPr>
              <w:t>Blaney</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Gordon and Elizabeth Bracken</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Grant and Heather Buchan</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Francine Cameron</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Betty Campbell</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Brenda Campbell</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Brian and Karen Campbell</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Bruce and Louise Campbell</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Leona Campbell</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Nancy Campbell</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Richard and Pat Campbell</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Richard and Eileen Cherry</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Donald Clark</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proofErr w:type="spellStart"/>
            <w:r w:rsidRPr="0004406B">
              <w:rPr>
                <w:rFonts w:ascii="Calibri" w:eastAsia="Arial" w:hAnsi="Calibri" w:cs="Calibri"/>
                <w:sz w:val="24"/>
                <w:szCs w:val="24"/>
                <w:lang w:val="en" w:eastAsia="en-CA"/>
              </w:rPr>
              <w:t>Donalda</w:t>
            </w:r>
            <w:proofErr w:type="spellEnd"/>
            <w:r w:rsidRPr="0004406B">
              <w:rPr>
                <w:rFonts w:ascii="Calibri" w:eastAsia="Arial" w:hAnsi="Calibri" w:cs="Calibri"/>
                <w:sz w:val="24"/>
                <w:szCs w:val="24"/>
                <w:lang w:val="en" w:eastAsia="en-CA"/>
              </w:rPr>
              <w:t xml:space="preserve"> Clark</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Douglas A Clark</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Janice and Thomas </w:t>
            </w:r>
            <w:proofErr w:type="spellStart"/>
            <w:r w:rsidRPr="0004406B">
              <w:rPr>
                <w:rFonts w:ascii="Calibri" w:eastAsia="Arial" w:hAnsi="Calibri" w:cs="Calibri"/>
                <w:sz w:val="24"/>
                <w:szCs w:val="24"/>
                <w:lang w:val="en" w:eastAsia="en-CA"/>
              </w:rPr>
              <w:t>Corkall</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Jim and Olga Ferrier</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Alastair Fraser</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Gordon Fraser</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Jack and Linda Fraser</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Catherine Gauthier</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Ewan and Donna </w:t>
            </w:r>
            <w:proofErr w:type="spellStart"/>
            <w:r w:rsidRPr="0004406B">
              <w:rPr>
                <w:rFonts w:ascii="Calibri" w:eastAsia="Arial" w:hAnsi="Calibri" w:cs="Calibri"/>
                <w:sz w:val="24"/>
                <w:szCs w:val="24"/>
                <w:lang w:val="en" w:eastAsia="en-CA"/>
              </w:rPr>
              <w:t>Hartrick</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Ian and Michelle </w:t>
            </w:r>
            <w:proofErr w:type="spellStart"/>
            <w:r w:rsidRPr="0004406B">
              <w:rPr>
                <w:rFonts w:ascii="Calibri" w:eastAsia="Arial" w:hAnsi="Calibri" w:cs="Calibri"/>
                <w:sz w:val="24"/>
                <w:szCs w:val="24"/>
                <w:lang w:val="en" w:eastAsia="en-CA"/>
              </w:rPr>
              <w:t>Hartrick</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Maura and Murray Hollis</w:t>
            </w:r>
          </w:p>
        </w:tc>
        <w:tc>
          <w:tcPr>
            <w:tcW w:w="3960" w:type="dxa"/>
            <w:shd w:val="clear" w:color="auto" w:fill="auto"/>
            <w:tcMar>
              <w:top w:w="100" w:type="dxa"/>
              <w:left w:w="100" w:type="dxa"/>
              <w:bottom w:w="100" w:type="dxa"/>
              <w:right w:w="100" w:type="dxa"/>
            </w:tcMar>
          </w:tcPr>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Dr. Linda Hutton</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Gary and Jean </w:t>
            </w:r>
            <w:proofErr w:type="spellStart"/>
            <w:r w:rsidRPr="0004406B">
              <w:rPr>
                <w:rFonts w:ascii="Calibri" w:eastAsia="Arial" w:hAnsi="Calibri" w:cs="Calibri"/>
                <w:sz w:val="24"/>
                <w:szCs w:val="24"/>
                <w:lang w:val="en" w:eastAsia="en-CA"/>
              </w:rPr>
              <w:t>Ivens</w:t>
            </w:r>
            <w:proofErr w:type="spellEnd"/>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Andre and Grace Jean-Louis</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Ian and Kath</w:t>
            </w:r>
            <w:r w:rsidR="00DC68F7">
              <w:rPr>
                <w:rFonts w:ascii="Calibri" w:eastAsia="Arial" w:hAnsi="Calibri" w:cs="Calibri"/>
                <w:sz w:val="24"/>
                <w:szCs w:val="24"/>
                <w:lang w:val="en" w:eastAsia="en-CA"/>
              </w:rPr>
              <w:t>ryn</w:t>
            </w:r>
            <w:r w:rsidRPr="0004406B">
              <w:rPr>
                <w:rFonts w:ascii="Calibri" w:eastAsia="Arial" w:hAnsi="Calibri" w:cs="Calibri"/>
                <w:sz w:val="24"/>
                <w:szCs w:val="24"/>
                <w:lang w:val="en" w:eastAsia="en-CA"/>
              </w:rPr>
              <w:t xml:space="preserve"> Jean-Louis</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Isabel Johnston</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Arnold and Anna </w:t>
            </w:r>
            <w:proofErr w:type="spellStart"/>
            <w:r w:rsidRPr="0004406B">
              <w:rPr>
                <w:rFonts w:ascii="Calibri" w:eastAsia="Arial" w:hAnsi="Calibri" w:cs="Calibri"/>
                <w:sz w:val="24"/>
                <w:szCs w:val="24"/>
                <w:lang w:val="en" w:eastAsia="en-CA"/>
              </w:rPr>
              <w:t>Kuralti</w:t>
            </w:r>
            <w:proofErr w:type="spellEnd"/>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Ann and Roger </w:t>
            </w:r>
            <w:proofErr w:type="spellStart"/>
            <w:r w:rsidRPr="0004406B">
              <w:rPr>
                <w:rFonts w:ascii="Calibri" w:eastAsia="Arial" w:hAnsi="Calibri" w:cs="Calibri"/>
                <w:sz w:val="24"/>
                <w:szCs w:val="24"/>
                <w:lang w:val="en" w:eastAsia="en-CA"/>
              </w:rPr>
              <w:t>Ladouceur</w:t>
            </w:r>
            <w:proofErr w:type="spellEnd"/>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Myrna </w:t>
            </w:r>
            <w:proofErr w:type="spellStart"/>
            <w:r w:rsidRPr="0004406B">
              <w:rPr>
                <w:rFonts w:ascii="Calibri" w:eastAsia="Arial" w:hAnsi="Calibri" w:cs="Calibri"/>
                <w:sz w:val="24"/>
                <w:szCs w:val="24"/>
                <w:lang w:val="en" w:eastAsia="en-CA"/>
              </w:rPr>
              <w:t>Ladouceur</w:t>
            </w:r>
            <w:proofErr w:type="spellEnd"/>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Wendy and Roy Lang</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John and Donna </w:t>
            </w:r>
            <w:proofErr w:type="spellStart"/>
            <w:r w:rsidRPr="0004406B">
              <w:rPr>
                <w:rFonts w:ascii="Calibri" w:eastAsia="Arial" w:hAnsi="Calibri" w:cs="Calibri"/>
                <w:sz w:val="24"/>
                <w:szCs w:val="24"/>
                <w:lang w:val="en" w:eastAsia="en-CA"/>
              </w:rPr>
              <w:t>Loewen</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Janet </w:t>
            </w:r>
            <w:proofErr w:type="spellStart"/>
            <w:r w:rsidRPr="0004406B">
              <w:rPr>
                <w:rFonts w:ascii="Calibri" w:eastAsia="Arial" w:hAnsi="Calibri" w:cs="Calibri"/>
                <w:sz w:val="24"/>
                <w:szCs w:val="24"/>
                <w:lang w:val="en" w:eastAsia="en-CA"/>
              </w:rPr>
              <w:t>MacCrimmon</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Margaret </w:t>
            </w:r>
            <w:proofErr w:type="spellStart"/>
            <w:r w:rsidRPr="0004406B">
              <w:rPr>
                <w:rFonts w:ascii="Calibri" w:eastAsia="Arial" w:hAnsi="Calibri" w:cs="Calibri"/>
                <w:sz w:val="24"/>
                <w:szCs w:val="24"/>
                <w:lang w:val="en" w:eastAsia="en-CA"/>
              </w:rPr>
              <w:t>MacCrimmon</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Marlene </w:t>
            </w:r>
            <w:proofErr w:type="spellStart"/>
            <w:r w:rsidRPr="0004406B">
              <w:rPr>
                <w:rFonts w:ascii="Calibri" w:eastAsia="Arial" w:hAnsi="Calibri" w:cs="Calibri"/>
                <w:sz w:val="24"/>
                <w:szCs w:val="24"/>
                <w:lang w:val="en" w:eastAsia="en-CA"/>
              </w:rPr>
              <w:t>MacCuaig</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Bernard and Mona </w:t>
            </w:r>
            <w:proofErr w:type="spellStart"/>
            <w:r w:rsidRPr="0004406B">
              <w:rPr>
                <w:rFonts w:ascii="Calibri" w:eastAsia="Arial" w:hAnsi="Calibri" w:cs="Calibri"/>
                <w:sz w:val="24"/>
                <w:szCs w:val="24"/>
                <w:lang w:val="en" w:eastAsia="en-CA"/>
              </w:rPr>
              <w:t>MacDonell</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Allan </w:t>
            </w:r>
            <w:proofErr w:type="spellStart"/>
            <w:r w:rsidRPr="0004406B">
              <w:rPr>
                <w:rFonts w:ascii="Calibri" w:eastAsia="Arial" w:hAnsi="Calibri" w:cs="Calibri"/>
                <w:sz w:val="24"/>
                <w:szCs w:val="24"/>
                <w:lang w:val="en" w:eastAsia="en-CA"/>
              </w:rPr>
              <w:t>MacEwen</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Emerson </w:t>
            </w:r>
            <w:proofErr w:type="spellStart"/>
            <w:r w:rsidRPr="0004406B">
              <w:rPr>
                <w:rFonts w:ascii="Calibri" w:eastAsia="Arial" w:hAnsi="Calibri" w:cs="Calibri"/>
                <w:sz w:val="24"/>
                <w:szCs w:val="24"/>
                <w:lang w:val="en" w:eastAsia="en-CA"/>
              </w:rPr>
              <w:t>MacGillivray</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Lynn </w:t>
            </w:r>
            <w:proofErr w:type="spellStart"/>
            <w:r w:rsidRPr="0004406B">
              <w:rPr>
                <w:rFonts w:ascii="Calibri" w:eastAsia="Arial" w:hAnsi="Calibri" w:cs="Calibri"/>
                <w:sz w:val="24"/>
                <w:szCs w:val="24"/>
                <w:lang w:val="en" w:eastAsia="en-CA"/>
              </w:rPr>
              <w:t>MacGillivray</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Brent </w:t>
            </w:r>
            <w:proofErr w:type="spellStart"/>
            <w:r w:rsidRPr="0004406B">
              <w:rPr>
                <w:rFonts w:ascii="Calibri" w:eastAsia="Arial" w:hAnsi="Calibri" w:cs="Calibri"/>
                <w:sz w:val="24"/>
                <w:szCs w:val="24"/>
                <w:lang w:val="en" w:eastAsia="en-CA"/>
              </w:rPr>
              <w:t>MacInnes</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Rhonda </w:t>
            </w:r>
            <w:proofErr w:type="spellStart"/>
            <w:r w:rsidRPr="0004406B">
              <w:rPr>
                <w:rFonts w:ascii="Calibri" w:eastAsia="Arial" w:hAnsi="Calibri" w:cs="Calibri"/>
                <w:sz w:val="24"/>
                <w:szCs w:val="24"/>
                <w:lang w:val="en" w:eastAsia="en-CA"/>
              </w:rPr>
              <w:t>MacInnes</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Doris </w:t>
            </w:r>
            <w:proofErr w:type="spellStart"/>
            <w:r w:rsidRPr="0004406B">
              <w:rPr>
                <w:rFonts w:ascii="Calibri" w:eastAsia="Arial" w:hAnsi="Calibri" w:cs="Calibri"/>
                <w:sz w:val="24"/>
                <w:szCs w:val="24"/>
                <w:lang w:val="en" w:eastAsia="en-CA"/>
              </w:rPr>
              <w:t>MacIntosh</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Leslie and Joyce MacKinnon</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Donald and Martha MacLean</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Bonnie MacLeod Cameron</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Elsie MacLeod</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Gladys MacLeod</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Ian and Karen MacLeod</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Isabel Clark and Donaldson MacLeod</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Jean MacLeod</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Ken and Annette MacLeod</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Kevin MacLeod</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Margaret MacLeod</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Marvel MacLeod</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Roberta  MacLeod</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Wendy MacLeod</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Brenda </w:t>
            </w:r>
            <w:proofErr w:type="spellStart"/>
            <w:r w:rsidRPr="0004406B">
              <w:rPr>
                <w:rFonts w:ascii="Calibri" w:eastAsia="Arial" w:hAnsi="Calibri" w:cs="Calibri"/>
                <w:sz w:val="24"/>
                <w:szCs w:val="24"/>
                <w:lang w:val="en" w:eastAsia="en-CA"/>
              </w:rPr>
              <w:t>MacMaster</w:t>
            </w:r>
            <w:proofErr w:type="spellEnd"/>
          </w:p>
        </w:tc>
        <w:tc>
          <w:tcPr>
            <w:tcW w:w="4050" w:type="dxa"/>
            <w:shd w:val="clear" w:color="auto" w:fill="auto"/>
            <w:tcMar>
              <w:top w:w="100" w:type="dxa"/>
              <w:left w:w="100" w:type="dxa"/>
              <w:bottom w:w="100" w:type="dxa"/>
              <w:right w:w="100" w:type="dxa"/>
            </w:tcMar>
          </w:tcPr>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Carlyle MacMillan</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Lorna MacMillan</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Lois </w:t>
            </w:r>
            <w:proofErr w:type="spellStart"/>
            <w:r w:rsidRPr="0004406B">
              <w:rPr>
                <w:rFonts w:ascii="Calibri" w:eastAsia="Arial" w:hAnsi="Calibri" w:cs="Calibri"/>
                <w:sz w:val="24"/>
                <w:szCs w:val="24"/>
                <w:lang w:val="en" w:eastAsia="en-CA"/>
              </w:rPr>
              <w:t>MacNaughton</w:t>
            </w:r>
            <w:proofErr w:type="spellEnd"/>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Audrey </w:t>
            </w:r>
            <w:proofErr w:type="spellStart"/>
            <w:r w:rsidRPr="0004406B">
              <w:rPr>
                <w:rFonts w:ascii="Calibri" w:eastAsia="Arial" w:hAnsi="Calibri" w:cs="Calibri"/>
                <w:sz w:val="24"/>
                <w:szCs w:val="24"/>
                <w:lang w:val="en" w:eastAsia="en-CA"/>
              </w:rPr>
              <w:t>MacQueen</w:t>
            </w:r>
            <w:proofErr w:type="spellEnd"/>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Lorna </w:t>
            </w:r>
            <w:proofErr w:type="spellStart"/>
            <w:r w:rsidRPr="0004406B">
              <w:rPr>
                <w:rFonts w:ascii="Calibri" w:eastAsia="Arial" w:hAnsi="Calibri" w:cs="Calibri"/>
                <w:sz w:val="24"/>
                <w:szCs w:val="24"/>
                <w:lang w:val="en" w:eastAsia="en-CA"/>
              </w:rPr>
              <w:t>Massia</w:t>
            </w:r>
            <w:proofErr w:type="spellEnd"/>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Heather </w:t>
            </w:r>
            <w:proofErr w:type="spellStart"/>
            <w:r w:rsidRPr="0004406B">
              <w:rPr>
                <w:rFonts w:ascii="Calibri" w:eastAsia="Arial" w:hAnsi="Calibri" w:cs="Calibri"/>
                <w:sz w:val="24"/>
                <w:szCs w:val="24"/>
                <w:lang w:val="en" w:eastAsia="en-CA"/>
              </w:rPr>
              <w:t>McCaskill</w:t>
            </w:r>
            <w:proofErr w:type="spellEnd"/>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Barbara McCormick</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Heather McIntosh</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Alastair McLean</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David Proudfoot and Doris McRae</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Glen and Mary-Anne McRae</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Donald and Susan Munroe</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Ruth and Dean Munroe</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Donna Jean Nixon</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Glen and Penny Nixon</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Elizabeth Nutt</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Heather </w:t>
            </w:r>
            <w:proofErr w:type="spellStart"/>
            <w:r w:rsidRPr="0004406B">
              <w:rPr>
                <w:rFonts w:ascii="Calibri" w:eastAsia="Arial" w:hAnsi="Calibri" w:cs="Calibri"/>
                <w:sz w:val="24"/>
                <w:szCs w:val="24"/>
                <w:lang w:val="en" w:eastAsia="en-CA"/>
              </w:rPr>
              <w:t>Peckett</w:t>
            </w:r>
            <w:proofErr w:type="spellEnd"/>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Sandra MacPherson and James Prevost</w:t>
            </w:r>
          </w:p>
          <w:p w:rsidR="0004406B" w:rsidRPr="0004406B" w:rsidRDefault="0004406B" w:rsidP="0004406B">
            <w:pPr>
              <w:widowControl w:val="0"/>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Margarita Rupp</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Clarence </w:t>
            </w:r>
            <w:proofErr w:type="spellStart"/>
            <w:r w:rsidRPr="0004406B">
              <w:rPr>
                <w:rFonts w:ascii="Calibri" w:eastAsia="Arial" w:hAnsi="Calibri" w:cs="Calibri"/>
                <w:sz w:val="24"/>
                <w:szCs w:val="24"/>
                <w:lang w:val="en" w:eastAsia="en-CA"/>
              </w:rPr>
              <w:t>Ruttle</w:t>
            </w:r>
            <w:proofErr w:type="spellEnd"/>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Colleen Shepherd</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Helen Shields</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Shirley Smith</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Margaret Stewart</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Keith Urquhart</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Violet Urquhart</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Allan Walker</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Audrey Waugh</w:t>
            </w:r>
          </w:p>
          <w:p w:rsidR="0004406B" w:rsidRPr="0004406B" w:rsidRDefault="0004406B" w:rsidP="0004406B">
            <w:pPr>
              <w:widowControl w:val="0"/>
              <w:pBdr>
                <w:top w:val="nil"/>
                <w:left w:val="nil"/>
                <w:bottom w:val="nil"/>
                <w:right w:val="nil"/>
                <w:between w:val="nil"/>
              </w:pBdr>
              <w:spacing w:after="0"/>
              <w:rPr>
                <w:rFonts w:ascii="Calibri" w:eastAsia="Arial" w:hAnsi="Calibri" w:cs="Calibri"/>
                <w:sz w:val="24"/>
                <w:szCs w:val="24"/>
                <w:lang w:val="en" w:eastAsia="en-CA"/>
              </w:rPr>
            </w:pPr>
            <w:r w:rsidRPr="0004406B">
              <w:rPr>
                <w:rFonts w:ascii="Calibri" w:eastAsia="Arial" w:hAnsi="Calibri" w:cs="Calibri"/>
                <w:sz w:val="24"/>
                <w:szCs w:val="24"/>
                <w:lang w:val="en" w:eastAsia="en-CA"/>
              </w:rPr>
              <w:t xml:space="preserve">Lois </w:t>
            </w:r>
            <w:proofErr w:type="spellStart"/>
            <w:r w:rsidRPr="0004406B">
              <w:rPr>
                <w:rFonts w:ascii="Calibri" w:eastAsia="Arial" w:hAnsi="Calibri" w:cs="Calibri"/>
                <w:sz w:val="24"/>
                <w:szCs w:val="24"/>
                <w:lang w:val="en" w:eastAsia="en-CA"/>
              </w:rPr>
              <w:t>Worthren</w:t>
            </w:r>
            <w:proofErr w:type="spellEnd"/>
          </w:p>
        </w:tc>
      </w:tr>
    </w:tbl>
    <w:p w:rsidR="00901297" w:rsidRPr="00D1552A" w:rsidRDefault="00901297" w:rsidP="00994BEF">
      <w:pPr>
        <w:rPr>
          <w:rFonts w:cstheme="minorHAnsi"/>
          <w:sz w:val="24"/>
          <w:szCs w:val="24"/>
        </w:rPr>
      </w:pPr>
    </w:p>
    <w:sectPr w:rsidR="00901297" w:rsidRPr="00D1552A" w:rsidSect="00D370B6">
      <w:footerReference w:type="default" r:id="rId23"/>
      <w:pgSz w:w="12240" w:h="15840"/>
      <w:pgMar w:top="227" w:right="720" w:bottom="227" w:left="72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0EC" w:rsidRDefault="00F150EC" w:rsidP="00616D16">
      <w:pPr>
        <w:spacing w:after="0" w:line="240" w:lineRule="auto"/>
      </w:pPr>
      <w:r>
        <w:separator/>
      </w:r>
    </w:p>
  </w:endnote>
  <w:endnote w:type="continuationSeparator" w:id="0">
    <w:p w:rsidR="00F150EC" w:rsidRDefault="00F150EC" w:rsidP="0061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957"/>
      <w:gridCol w:w="1102"/>
      <w:gridCol w:w="4957"/>
    </w:tblGrid>
    <w:tr w:rsidR="00427162">
      <w:trPr>
        <w:trHeight w:val="151"/>
      </w:trPr>
      <w:tc>
        <w:tcPr>
          <w:tcW w:w="2250" w:type="pct"/>
          <w:tcBorders>
            <w:bottom w:val="single" w:sz="4" w:space="0" w:color="4F81BD" w:themeColor="accent1"/>
          </w:tcBorders>
        </w:tcPr>
        <w:p w:rsidR="00427162" w:rsidRDefault="00427162">
          <w:pPr>
            <w:pStyle w:val="Header"/>
            <w:rPr>
              <w:rFonts w:asciiTheme="majorHAnsi" w:eastAsiaTheme="majorEastAsia" w:hAnsiTheme="majorHAnsi" w:cstheme="majorBidi"/>
              <w:b/>
              <w:bCs/>
            </w:rPr>
          </w:pPr>
        </w:p>
      </w:tc>
      <w:tc>
        <w:tcPr>
          <w:tcW w:w="500" w:type="pct"/>
          <w:vMerge w:val="restart"/>
          <w:noWrap/>
          <w:vAlign w:val="center"/>
        </w:tcPr>
        <w:p w:rsidR="00427162" w:rsidRPr="00846310" w:rsidRDefault="00427162">
          <w:pPr>
            <w:pStyle w:val="NoSpacing"/>
            <w:rPr>
              <w:rFonts w:asciiTheme="majorHAnsi" w:eastAsiaTheme="majorEastAsia" w:hAnsiTheme="majorHAnsi" w:cstheme="majorBidi"/>
            </w:rPr>
          </w:pPr>
          <w:r w:rsidRPr="00C02E79">
            <w:rPr>
              <w:rFonts w:asciiTheme="majorHAnsi" w:eastAsiaTheme="majorEastAsia" w:hAnsiTheme="majorHAnsi" w:cstheme="majorBidi"/>
              <w:b/>
              <w:bCs/>
              <w:sz w:val="20"/>
            </w:rPr>
            <w:t xml:space="preserve">Page </w:t>
          </w:r>
          <w:r w:rsidRPr="00C02E79">
            <w:rPr>
              <w:sz w:val="20"/>
            </w:rPr>
            <w:fldChar w:fldCharType="begin"/>
          </w:r>
          <w:r w:rsidRPr="00C02E79">
            <w:rPr>
              <w:sz w:val="20"/>
            </w:rPr>
            <w:instrText xml:space="preserve"> PAGE  \* MERGEFORMAT </w:instrText>
          </w:r>
          <w:r w:rsidRPr="00C02E79">
            <w:rPr>
              <w:sz w:val="20"/>
            </w:rPr>
            <w:fldChar w:fldCharType="separate"/>
          </w:r>
          <w:r w:rsidR="009A3A4F" w:rsidRPr="009A3A4F">
            <w:rPr>
              <w:rFonts w:asciiTheme="majorHAnsi" w:eastAsiaTheme="majorEastAsia" w:hAnsiTheme="majorHAnsi" w:cstheme="majorBidi"/>
              <w:b/>
              <w:bCs/>
              <w:noProof/>
              <w:sz w:val="20"/>
            </w:rPr>
            <w:t>2</w:t>
          </w:r>
          <w:r w:rsidRPr="00C02E79">
            <w:rPr>
              <w:rFonts w:asciiTheme="majorHAnsi" w:eastAsiaTheme="majorEastAsia" w:hAnsiTheme="majorHAnsi" w:cstheme="majorBidi"/>
              <w:b/>
              <w:bCs/>
              <w:noProof/>
              <w:sz w:val="20"/>
            </w:rPr>
            <w:fldChar w:fldCharType="end"/>
          </w:r>
        </w:p>
      </w:tc>
      <w:tc>
        <w:tcPr>
          <w:tcW w:w="2250" w:type="pct"/>
          <w:tcBorders>
            <w:bottom w:val="single" w:sz="4" w:space="0" w:color="4F81BD" w:themeColor="accent1"/>
          </w:tcBorders>
        </w:tcPr>
        <w:p w:rsidR="00427162" w:rsidRDefault="00427162">
          <w:pPr>
            <w:pStyle w:val="Header"/>
            <w:rPr>
              <w:rFonts w:asciiTheme="majorHAnsi" w:eastAsiaTheme="majorEastAsia" w:hAnsiTheme="majorHAnsi" w:cstheme="majorBidi"/>
              <w:b/>
              <w:bCs/>
            </w:rPr>
          </w:pPr>
        </w:p>
      </w:tc>
    </w:tr>
    <w:tr w:rsidR="00427162">
      <w:trPr>
        <w:trHeight w:val="150"/>
      </w:trPr>
      <w:tc>
        <w:tcPr>
          <w:tcW w:w="2250" w:type="pct"/>
          <w:tcBorders>
            <w:top w:val="single" w:sz="4" w:space="0" w:color="4F81BD" w:themeColor="accent1"/>
          </w:tcBorders>
        </w:tcPr>
        <w:p w:rsidR="00427162" w:rsidRDefault="00427162">
          <w:pPr>
            <w:pStyle w:val="Header"/>
            <w:rPr>
              <w:rFonts w:asciiTheme="majorHAnsi" w:eastAsiaTheme="majorEastAsia" w:hAnsiTheme="majorHAnsi" w:cstheme="majorBidi"/>
              <w:b/>
              <w:bCs/>
            </w:rPr>
          </w:pPr>
        </w:p>
      </w:tc>
      <w:tc>
        <w:tcPr>
          <w:tcW w:w="500" w:type="pct"/>
          <w:vMerge/>
        </w:tcPr>
        <w:p w:rsidR="00427162" w:rsidRDefault="00427162">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427162" w:rsidRDefault="00427162">
          <w:pPr>
            <w:pStyle w:val="Header"/>
            <w:rPr>
              <w:rFonts w:asciiTheme="majorHAnsi" w:eastAsiaTheme="majorEastAsia" w:hAnsiTheme="majorHAnsi" w:cstheme="majorBidi"/>
              <w:b/>
              <w:bCs/>
            </w:rPr>
          </w:pPr>
        </w:p>
      </w:tc>
    </w:tr>
  </w:tbl>
  <w:p w:rsidR="00427162" w:rsidRDefault="004271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0EC" w:rsidRDefault="00F150EC" w:rsidP="00616D16">
      <w:pPr>
        <w:spacing w:after="0" w:line="240" w:lineRule="auto"/>
      </w:pPr>
      <w:r>
        <w:separator/>
      </w:r>
    </w:p>
  </w:footnote>
  <w:footnote w:type="continuationSeparator" w:id="0">
    <w:p w:rsidR="00F150EC" w:rsidRDefault="00F150EC" w:rsidP="00616D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4183"/>
    <w:multiLevelType w:val="hybridMultilevel"/>
    <w:tmpl w:val="E26A80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641C53"/>
    <w:multiLevelType w:val="hybridMultilevel"/>
    <w:tmpl w:val="2A36E3EC"/>
    <w:lvl w:ilvl="0" w:tplc="811466EE">
      <w:start w:val="2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C1F38F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EA21143"/>
    <w:multiLevelType w:val="hybridMultilevel"/>
    <w:tmpl w:val="0AEE9C9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14EA0593"/>
    <w:multiLevelType w:val="hybridMultilevel"/>
    <w:tmpl w:val="967A750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6B71CFD"/>
    <w:multiLevelType w:val="hybridMultilevel"/>
    <w:tmpl w:val="B89A6270"/>
    <w:lvl w:ilvl="0" w:tplc="955C901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nsid w:val="18CB6BD3"/>
    <w:multiLevelType w:val="hybridMultilevel"/>
    <w:tmpl w:val="42924A8A"/>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A7B2081"/>
    <w:multiLevelType w:val="hybridMultilevel"/>
    <w:tmpl w:val="432EC9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B054C53"/>
    <w:multiLevelType w:val="hybridMultilevel"/>
    <w:tmpl w:val="9892B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BA11EA3"/>
    <w:multiLevelType w:val="hybridMultilevel"/>
    <w:tmpl w:val="D6C27722"/>
    <w:lvl w:ilvl="0" w:tplc="C798A36C">
      <w:start w:val="2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1AA05F0"/>
    <w:multiLevelType w:val="hybridMultilevel"/>
    <w:tmpl w:val="D1DA417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E602FB4"/>
    <w:multiLevelType w:val="hybridMultilevel"/>
    <w:tmpl w:val="8C82E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425A494C"/>
    <w:multiLevelType w:val="hybridMultilevel"/>
    <w:tmpl w:val="5276F0D8"/>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2AB58E2"/>
    <w:multiLevelType w:val="hybridMultilevel"/>
    <w:tmpl w:val="1666B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79265DA"/>
    <w:multiLevelType w:val="hybridMultilevel"/>
    <w:tmpl w:val="488455F8"/>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CFE6FEF"/>
    <w:multiLevelType w:val="hybridMultilevel"/>
    <w:tmpl w:val="9FDE892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18F32F8"/>
    <w:multiLevelType w:val="multilevel"/>
    <w:tmpl w:val="34D8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1F4E92"/>
    <w:multiLevelType w:val="hybridMultilevel"/>
    <w:tmpl w:val="2278A2DC"/>
    <w:lvl w:ilvl="0" w:tplc="18F6F73A">
      <w:start w:val="1"/>
      <w:numFmt w:val="decimal"/>
      <w:lvlText w:val="%1)"/>
      <w:lvlJc w:val="left"/>
      <w:pPr>
        <w:tabs>
          <w:tab w:val="num" w:pos="420"/>
        </w:tabs>
        <w:ind w:left="420" w:hanging="360"/>
      </w:pPr>
      <w:rPr>
        <w:rFonts w:hint="default"/>
      </w:rPr>
    </w:lvl>
    <w:lvl w:ilvl="1" w:tplc="10090019" w:tentative="1">
      <w:start w:val="1"/>
      <w:numFmt w:val="lowerLetter"/>
      <w:lvlText w:val="%2."/>
      <w:lvlJc w:val="left"/>
      <w:pPr>
        <w:tabs>
          <w:tab w:val="num" w:pos="1140"/>
        </w:tabs>
        <w:ind w:left="1140" w:hanging="360"/>
      </w:pPr>
    </w:lvl>
    <w:lvl w:ilvl="2" w:tplc="1009001B" w:tentative="1">
      <w:start w:val="1"/>
      <w:numFmt w:val="lowerRoman"/>
      <w:lvlText w:val="%3."/>
      <w:lvlJc w:val="right"/>
      <w:pPr>
        <w:tabs>
          <w:tab w:val="num" w:pos="1860"/>
        </w:tabs>
        <w:ind w:left="1860" w:hanging="180"/>
      </w:pPr>
    </w:lvl>
    <w:lvl w:ilvl="3" w:tplc="1009000F" w:tentative="1">
      <w:start w:val="1"/>
      <w:numFmt w:val="decimal"/>
      <w:lvlText w:val="%4."/>
      <w:lvlJc w:val="left"/>
      <w:pPr>
        <w:tabs>
          <w:tab w:val="num" w:pos="2580"/>
        </w:tabs>
        <w:ind w:left="2580" w:hanging="360"/>
      </w:pPr>
    </w:lvl>
    <w:lvl w:ilvl="4" w:tplc="10090019" w:tentative="1">
      <w:start w:val="1"/>
      <w:numFmt w:val="lowerLetter"/>
      <w:lvlText w:val="%5."/>
      <w:lvlJc w:val="left"/>
      <w:pPr>
        <w:tabs>
          <w:tab w:val="num" w:pos="3300"/>
        </w:tabs>
        <w:ind w:left="3300" w:hanging="360"/>
      </w:pPr>
    </w:lvl>
    <w:lvl w:ilvl="5" w:tplc="1009001B" w:tentative="1">
      <w:start w:val="1"/>
      <w:numFmt w:val="lowerRoman"/>
      <w:lvlText w:val="%6."/>
      <w:lvlJc w:val="right"/>
      <w:pPr>
        <w:tabs>
          <w:tab w:val="num" w:pos="4020"/>
        </w:tabs>
        <w:ind w:left="4020" w:hanging="180"/>
      </w:pPr>
    </w:lvl>
    <w:lvl w:ilvl="6" w:tplc="1009000F" w:tentative="1">
      <w:start w:val="1"/>
      <w:numFmt w:val="decimal"/>
      <w:lvlText w:val="%7."/>
      <w:lvlJc w:val="left"/>
      <w:pPr>
        <w:tabs>
          <w:tab w:val="num" w:pos="4740"/>
        </w:tabs>
        <w:ind w:left="4740" w:hanging="360"/>
      </w:pPr>
    </w:lvl>
    <w:lvl w:ilvl="7" w:tplc="10090019" w:tentative="1">
      <w:start w:val="1"/>
      <w:numFmt w:val="lowerLetter"/>
      <w:lvlText w:val="%8."/>
      <w:lvlJc w:val="left"/>
      <w:pPr>
        <w:tabs>
          <w:tab w:val="num" w:pos="5460"/>
        </w:tabs>
        <w:ind w:left="5460" w:hanging="360"/>
      </w:pPr>
    </w:lvl>
    <w:lvl w:ilvl="8" w:tplc="1009001B" w:tentative="1">
      <w:start w:val="1"/>
      <w:numFmt w:val="lowerRoman"/>
      <w:lvlText w:val="%9."/>
      <w:lvlJc w:val="right"/>
      <w:pPr>
        <w:tabs>
          <w:tab w:val="num" w:pos="6180"/>
        </w:tabs>
        <w:ind w:left="6180" w:hanging="180"/>
      </w:pPr>
    </w:lvl>
  </w:abstractNum>
  <w:abstractNum w:abstractNumId="18">
    <w:nsid w:val="5DBF2F00"/>
    <w:multiLevelType w:val="hybridMultilevel"/>
    <w:tmpl w:val="787247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nsid w:val="5EDE30BC"/>
    <w:multiLevelType w:val="hybridMultilevel"/>
    <w:tmpl w:val="95508D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350388B"/>
    <w:multiLevelType w:val="hybridMultilevel"/>
    <w:tmpl w:val="B922DA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46E1A45"/>
    <w:multiLevelType w:val="hybridMultilevel"/>
    <w:tmpl w:val="779ABEB8"/>
    <w:lvl w:ilvl="0" w:tplc="6FBA98E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5A82B1B"/>
    <w:multiLevelType w:val="hybridMultilevel"/>
    <w:tmpl w:val="CA22F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6336E6E"/>
    <w:multiLevelType w:val="hybridMultilevel"/>
    <w:tmpl w:val="E56C0860"/>
    <w:lvl w:ilvl="0" w:tplc="5F20ECAA">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91A5096"/>
    <w:multiLevelType w:val="hybridMultilevel"/>
    <w:tmpl w:val="476EDD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9774A30"/>
    <w:multiLevelType w:val="hybridMultilevel"/>
    <w:tmpl w:val="8E469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1E81A8B"/>
    <w:multiLevelType w:val="hybridMultilevel"/>
    <w:tmpl w:val="04C43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6655672"/>
    <w:multiLevelType w:val="hybridMultilevel"/>
    <w:tmpl w:val="5B32E0D2"/>
    <w:lvl w:ilvl="0" w:tplc="DF7C322E">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nsid w:val="77F42468"/>
    <w:multiLevelType w:val="hybridMultilevel"/>
    <w:tmpl w:val="5DC48B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7A265C2A"/>
    <w:multiLevelType w:val="multilevel"/>
    <w:tmpl w:val="10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0">
    <w:nsid w:val="7CB343E9"/>
    <w:multiLevelType w:val="hybridMultilevel"/>
    <w:tmpl w:val="0C6CE4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2"/>
  </w:num>
  <w:num w:numId="4">
    <w:abstractNumId w:val="4"/>
  </w:num>
  <w:num w:numId="5">
    <w:abstractNumId w:val="5"/>
  </w:num>
  <w:num w:numId="6">
    <w:abstractNumId w:val="6"/>
  </w:num>
  <w:num w:numId="7">
    <w:abstractNumId w:val="3"/>
  </w:num>
  <w:num w:numId="8">
    <w:abstractNumId w:val="29"/>
  </w:num>
  <w:num w:numId="9">
    <w:abstractNumId w:val="2"/>
  </w:num>
  <w:num w:numId="10">
    <w:abstractNumId w:val="17"/>
  </w:num>
  <w:num w:numId="11">
    <w:abstractNumId w:val="1"/>
  </w:num>
  <w:num w:numId="12">
    <w:abstractNumId w:val="9"/>
  </w:num>
  <w:num w:numId="13">
    <w:abstractNumId w:val="8"/>
  </w:num>
  <w:num w:numId="14">
    <w:abstractNumId w:val="25"/>
  </w:num>
  <w:num w:numId="15">
    <w:abstractNumId w:val="18"/>
  </w:num>
  <w:num w:numId="16">
    <w:abstractNumId w:val="22"/>
  </w:num>
  <w:num w:numId="17">
    <w:abstractNumId w:val="30"/>
  </w:num>
  <w:num w:numId="18">
    <w:abstractNumId w:val="14"/>
  </w:num>
  <w:num w:numId="19">
    <w:abstractNumId w:val="10"/>
  </w:num>
  <w:num w:numId="20">
    <w:abstractNumId w:val="7"/>
  </w:num>
  <w:num w:numId="21">
    <w:abstractNumId w:val="0"/>
  </w:num>
  <w:num w:numId="22">
    <w:abstractNumId w:val="21"/>
  </w:num>
  <w:num w:numId="23">
    <w:abstractNumId w:val="19"/>
  </w:num>
  <w:num w:numId="24">
    <w:abstractNumId w:val="24"/>
  </w:num>
  <w:num w:numId="25">
    <w:abstractNumId w:val="28"/>
  </w:num>
  <w:num w:numId="26">
    <w:abstractNumId w:val="20"/>
  </w:num>
  <w:num w:numId="27">
    <w:abstractNumId w:val="27"/>
  </w:num>
  <w:num w:numId="28">
    <w:abstractNumId w:val="26"/>
  </w:num>
  <w:num w:numId="29">
    <w:abstractNumId w:val="11"/>
  </w:num>
  <w:num w:numId="30">
    <w:abstractNumId w:val="1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3CA"/>
    <w:rsid w:val="00000899"/>
    <w:rsid w:val="00000AB0"/>
    <w:rsid w:val="00000B1D"/>
    <w:rsid w:val="00000E50"/>
    <w:rsid w:val="00001C31"/>
    <w:rsid w:val="00001D03"/>
    <w:rsid w:val="000029BF"/>
    <w:rsid w:val="00003033"/>
    <w:rsid w:val="0000331A"/>
    <w:rsid w:val="000042AC"/>
    <w:rsid w:val="00005B71"/>
    <w:rsid w:val="0000630F"/>
    <w:rsid w:val="0000671C"/>
    <w:rsid w:val="0000699F"/>
    <w:rsid w:val="00007159"/>
    <w:rsid w:val="0001056F"/>
    <w:rsid w:val="000108E3"/>
    <w:rsid w:val="00011C2C"/>
    <w:rsid w:val="0001326F"/>
    <w:rsid w:val="0001473C"/>
    <w:rsid w:val="00014895"/>
    <w:rsid w:val="00016ECF"/>
    <w:rsid w:val="0001705A"/>
    <w:rsid w:val="000172BE"/>
    <w:rsid w:val="00017865"/>
    <w:rsid w:val="00020667"/>
    <w:rsid w:val="00020C8E"/>
    <w:rsid w:val="00021190"/>
    <w:rsid w:val="00021948"/>
    <w:rsid w:val="00023E33"/>
    <w:rsid w:val="00023F3C"/>
    <w:rsid w:val="000249D8"/>
    <w:rsid w:val="00024B9E"/>
    <w:rsid w:val="000273A9"/>
    <w:rsid w:val="0003026A"/>
    <w:rsid w:val="00031A4D"/>
    <w:rsid w:val="00034069"/>
    <w:rsid w:val="00034AF9"/>
    <w:rsid w:val="00035B60"/>
    <w:rsid w:val="00036221"/>
    <w:rsid w:val="00036C4E"/>
    <w:rsid w:val="00037B0D"/>
    <w:rsid w:val="00037C2D"/>
    <w:rsid w:val="00037EC1"/>
    <w:rsid w:val="0004056E"/>
    <w:rsid w:val="00040959"/>
    <w:rsid w:val="00040BA2"/>
    <w:rsid w:val="00040F27"/>
    <w:rsid w:val="000418E2"/>
    <w:rsid w:val="00041B3B"/>
    <w:rsid w:val="00041C3C"/>
    <w:rsid w:val="00042B51"/>
    <w:rsid w:val="000434C8"/>
    <w:rsid w:val="00043B5F"/>
    <w:rsid w:val="00043EEC"/>
    <w:rsid w:val="0004406B"/>
    <w:rsid w:val="000452CF"/>
    <w:rsid w:val="00046242"/>
    <w:rsid w:val="00046F45"/>
    <w:rsid w:val="000473D2"/>
    <w:rsid w:val="00050CA5"/>
    <w:rsid w:val="00050DF2"/>
    <w:rsid w:val="00051088"/>
    <w:rsid w:val="0005114C"/>
    <w:rsid w:val="00051B0B"/>
    <w:rsid w:val="00052DEE"/>
    <w:rsid w:val="00053235"/>
    <w:rsid w:val="00054767"/>
    <w:rsid w:val="00054E4F"/>
    <w:rsid w:val="00055250"/>
    <w:rsid w:val="00055253"/>
    <w:rsid w:val="00055A5D"/>
    <w:rsid w:val="00055CFB"/>
    <w:rsid w:val="00060A79"/>
    <w:rsid w:val="00061380"/>
    <w:rsid w:val="000626E7"/>
    <w:rsid w:val="00062C22"/>
    <w:rsid w:val="00064ADA"/>
    <w:rsid w:val="0006734C"/>
    <w:rsid w:val="00067872"/>
    <w:rsid w:val="00070C82"/>
    <w:rsid w:val="00071CF3"/>
    <w:rsid w:val="00073062"/>
    <w:rsid w:val="0007315C"/>
    <w:rsid w:val="00073C40"/>
    <w:rsid w:val="00073F79"/>
    <w:rsid w:val="00074786"/>
    <w:rsid w:val="000748ED"/>
    <w:rsid w:val="00074A6D"/>
    <w:rsid w:val="0007587C"/>
    <w:rsid w:val="00075B36"/>
    <w:rsid w:val="00076C1C"/>
    <w:rsid w:val="0007792D"/>
    <w:rsid w:val="000801CF"/>
    <w:rsid w:val="00080599"/>
    <w:rsid w:val="00082AF5"/>
    <w:rsid w:val="00082BA4"/>
    <w:rsid w:val="00082D6B"/>
    <w:rsid w:val="0008413E"/>
    <w:rsid w:val="00084836"/>
    <w:rsid w:val="0008639C"/>
    <w:rsid w:val="00086B46"/>
    <w:rsid w:val="00087092"/>
    <w:rsid w:val="00087456"/>
    <w:rsid w:val="00092561"/>
    <w:rsid w:val="00092E12"/>
    <w:rsid w:val="00092EAB"/>
    <w:rsid w:val="000932F4"/>
    <w:rsid w:val="0009392E"/>
    <w:rsid w:val="000941BD"/>
    <w:rsid w:val="00094AA5"/>
    <w:rsid w:val="000953BC"/>
    <w:rsid w:val="00095E5B"/>
    <w:rsid w:val="0009612F"/>
    <w:rsid w:val="000962FD"/>
    <w:rsid w:val="0009698B"/>
    <w:rsid w:val="00097101"/>
    <w:rsid w:val="0009718F"/>
    <w:rsid w:val="000977E4"/>
    <w:rsid w:val="00097FAC"/>
    <w:rsid w:val="000A0B22"/>
    <w:rsid w:val="000A11DA"/>
    <w:rsid w:val="000A1644"/>
    <w:rsid w:val="000A18D4"/>
    <w:rsid w:val="000A1C14"/>
    <w:rsid w:val="000A2548"/>
    <w:rsid w:val="000A2A9C"/>
    <w:rsid w:val="000A3A23"/>
    <w:rsid w:val="000A3EEE"/>
    <w:rsid w:val="000A4447"/>
    <w:rsid w:val="000A4570"/>
    <w:rsid w:val="000A47EA"/>
    <w:rsid w:val="000A4EDA"/>
    <w:rsid w:val="000A5057"/>
    <w:rsid w:val="000A50EA"/>
    <w:rsid w:val="000A5427"/>
    <w:rsid w:val="000A5B5D"/>
    <w:rsid w:val="000A73BD"/>
    <w:rsid w:val="000B1DF9"/>
    <w:rsid w:val="000B2BA1"/>
    <w:rsid w:val="000B359B"/>
    <w:rsid w:val="000B538A"/>
    <w:rsid w:val="000B54B3"/>
    <w:rsid w:val="000B6BBC"/>
    <w:rsid w:val="000B77DA"/>
    <w:rsid w:val="000C0752"/>
    <w:rsid w:val="000C373C"/>
    <w:rsid w:val="000C42B0"/>
    <w:rsid w:val="000C4E30"/>
    <w:rsid w:val="000C4EA8"/>
    <w:rsid w:val="000C685A"/>
    <w:rsid w:val="000C7154"/>
    <w:rsid w:val="000D0177"/>
    <w:rsid w:val="000D0347"/>
    <w:rsid w:val="000D071A"/>
    <w:rsid w:val="000D185D"/>
    <w:rsid w:val="000D32A7"/>
    <w:rsid w:val="000D3373"/>
    <w:rsid w:val="000D53E3"/>
    <w:rsid w:val="000D54E5"/>
    <w:rsid w:val="000D6FAD"/>
    <w:rsid w:val="000D7387"/>
    <w:rsid w:val="000D75F8"/>
    <w:rsid w:val="000D7BD4"/>
    <w:rsid w:val="000E0E45"/>
    <w:rsid w:val="000E2489"/>
    <w:rsid w:val="000E2810"/>
    <w:rsid w:val="000E3619"/>
    <w:rsid w:val="000E4100"/>
    <w:rsid w:val="000E6F96"/>
    <w:rsid w:val="000E7B0C"/>
    <w:rsid w:val="000E7DB1"/>
    <w:rsid w:val="000F1205"/>
    <w:rsid w:val="000F190E"/>
    <w:rsid w:val="000F2148"/>
    <w:rsid w:val="000F21B9"/>
    <w:rsid w:val="000F30A5"/>
    <w:rsid w:val="000F3C45"/>
    <w:rsid w:val="000F405D"/>
    <w:rsid w:val="000F408D"/>
    <w:rsid w:val="000F415C"/>
    <w:rsid w:val="000F5355"/>
    <w:rsid w:val="000F7AD6"/>
    <w:rsid w:val="000F7C84"/>
    <w:rsid w:val="00101635"/>
    <w:rsid w:val="00101705"/>
    <w:rsid w:val="0010171B"/>
    <w:rsid w:val="00101B75"/>
    <w:rsid w:val="00103146"/>
    <w:rsid w:val="001047DD"/>
    <w:rsid w:val="0010539F"/>
    <w:rsid w:val="00105F01"/>
    <w:rsid w:val="00107F2A"/>
    <w:rsid w:val="0011008F"/>
    <w:rsid w:val="00110A30"/>
    <w:rsid w:val="0011270B"/>
    <w:rsid w:val="001154E4"/>
    <w:rsid w:val="00115808"/>
    <w:rsid w:val="00115B13"/>
    <w:rsid w:val="00116A11"/>
    <w:rsid w:val="0011700C"/>
    <w:rsid w:val="00117086"/>
    <w:rsid w:val="0012001B"/>
    <w:rsid w:val="00120A86"/>
    <w:rsid w:val="001212FF"/>
    <w:rsid w:val="00121492"/>
    <w:rsid w:val="00121F71"/>
    <w:rsid w:val="00122451"/>
    <w:rsid w:val="001224A3"/>
    <w:rsid w:val="00122541"/>
    <w:rsid w:val="00122A30"/>
    <w:rsid w:val="00122F09"/>
    <w:rsid w:val="00123213"/>
    <w:rsid w:val="00123700"/>
    <w:rsid w:val="00123785"/>
    <w:rsid w:val="00124159"/>
    <w:rsid w:val="00126708"/>
    <w:rsid w:val="00130381"/>
    <w:rsid w:val="00132C21"/>
    <w:rsid w:val="00132EBF"/>
    <w:rsid w:val="0013316E"/>
    <w:rsid w:val="001333F6"/>
    <w:rsid w:val="001340EE"/>
    <w:rsid w:val="00134F9D"/>
    <w:rsid w:val="0013600B"/>
    <w:rsid w:val="00136B20"/>
    <w:rsid w:val="001377F1"/>
    <w:rsid w:val="00141B08"/>
    <w:rsid w:val="001435E5"/>
    <w:rsid w:val="00143D7C"/>
    <w:rsid w:val="00144F57"/>
    <w:rsid w:val="001523C3"/>
    <w:rsid w:val="001523CB"/>
    <w:rsid w:val="00152AA4"/>
    <w:rsid w:val="00153C8A"/>
    <w:rsid w:val="00153DFD"/>
    <w:rsid w:val="00154162"/>
    <w:rsid w:val="001548AA"/>
    <w:rsid w:val="00155AA0"/>
    <w:rsid w:val="00156E6B"/>
    <w:rsid w:val="00160E7E"/>
    <w:rsid w:val="00161499"/>
    <w:rsid w:val="00161535"/>
    <w:rsid w:val="00163374"/>
    <w:rsid w:val="00163FE7"/>
    <w:rsid w:val="00164C88"/>
    <w:rsid w:val="0016511C"/>
    <w:rsid w:val="00165450"/>
    <w:rsid w:val="00165C3D"/>
    <w:rsid w:val="0016630A"/>
    <w:rsid w:val="00166927"/>
    <w:rsid w:val="00170345"/>
    <w:rsid w:val="0017046A"/>
    <w:rsid w:val="00170644"/>
    <w:rsid w:val="001706C7"/>
    <w:rsid w:val="001713A7"/>
    <w:rsid w:val="00171816"/>
    <w:rsid w:val="001718AE"/>
    <w:rsid w:val="00172136"/>
    <w:rsid w:val="0017220F"/>
    <w:rsid w:val="00173C87"/>
    <w:rsid w:val="00175D8A"/>
    <w:rsid w:val="00175DC0"/>
    <w:rsid w:val="00176014"/>
    <w:rsid w:val="001763E1"/>
    <w:rsid w:val="00176EF8"/>
    <w:rsid w:val="0017725D"/>
    <w:rsid w:val="0017740A"/>
    <w:rsid w:val="00177BE0"/>
    <w:rsid w:val="00180984"/>
    <w:rsid w:val="0018138D"/>
    <w:rsid w:val="0018155F"/>
    <w:rsid w:val="00181574"/>
    <w:rsid w:val="001847EC"/>
    <w:rsid w:val="00184982"/>
    <w:rsid w:val="00184C42"/>
    <w:rsid w:val="001865BD"/>
    <w:rsid w:val="00186DEE"/>
    <w:rsid w:val="001902B0"/>
    <w:rsid w:val="00191AA1"/>
    <w:rsid w:val="00191BD5"/>
    <w:rsid w:val="001922E9"/>
    <w:rsid w:val="001940B0"/>
    <w:rsid w:val="001945A0"/>
    <w:rsid w:val="00194756"/>
    <w:rsid w:val="00194ABA"/>
    <w:rsid w:val="00195937"/>
    <w:rsid w:val="001960EE"/>
    <w:rsid w:val="00196FC5"/>
    <w:rsid w:val="001973A3"/>
    <w:rsid w:val="00197773"/>
    <w:rsid w:val="001A06BF"/>
    <w:rsid w:val="001A120D"/>
    <w:rsid w:val="001A3EFD"/>
    <w:rsid w:val="001A4231"/>
    <w:rsid w:val="001A4BB2"/>
    <w:rsid w:val="001A5358"/>
    <w:rsid w:val="001A5515"/>
    <w:rsid w:val="001A5CB2"/>
    <w:rsid w:val="001A69E9"/>
    <w:rsid w:val="001B0A5A"/>
    <w:rsid w:val="001B1960"/>
    <w:rsid w:val="001B2C57"/>
    <w:rsid w:val="001B448F"/>
    <w:rsid w:val="001B68E9"/>
    <w:rsid w:val="001B696B"/>
    <w:rsid w:val="001B7B85"/>
    <w:rsid w:val="001C16E3"/>
    <w:rsid w:val="001C1D5F"/>
    <w:rsid w:val="001C1FAD"/>
    <w:rsid w:val="001C37CD"/>
    <w:rsid w:val="001C3DB9"/>
    <w:rsid w:val="001C3E96"/>
    <w:rsid w:val="001C43D3"/>
    <w:rsid w:val="001C45FB"/>
    <w:rsid w:val="001C59DA"/>
    <w:rsid w:val="001C6082"/>
    <w:rsid w:val="001C6C36"/>
    <w:rsid w:val="001C73DF"/>
    <w:rsid w:val="001D0CDD"/>
    <w:rsid w:val="001D1088"/>
    <w:rsid w:val="001D215E"/>
    <w:rsid w:val="001D2640"/>
    <w:rsid w:val="001D26A3"/>
    <w:rsid w:val="001D2A61"/>
    <w:rsid w:val="001D560D"/>
    <w:rsid w:val="001D5CF9"/>
    <w:rsid w:val="001D6B54"/>
    <w:rsid w:val="001D7495"/>
    <w:rsid w:val="001E0578"/>
    <w:rsid w:val="001E0CB3"/>
    <w:rsid w:val="001E22F7"/>
    <w:rsid w:val="001E2CA2"/>
    <w:rsid w:val="001E2CC2"/>
    <w:rsid w:val="001E74D5"/>
    <w:rsid w:val="001E79AE"/>
    <w:rsid w:val="001E7A46"/>
    <w:rsid w:val="001F1952"/>
    <w:rsid w:val="001F2A8E"/>
    <w:rsid w:val="001F3D66"/>
    <w:rsid w:val="001F4500"/>
    <w:rsid w:val="001F4768"/>
    <w:rsid w:val="001F52BD"/>
    <w:rsid w:val="001F63BD"/>
    <w:rsid w:val="001F6E0E"/>
    <w:rsid w:val="001F6E80"/>
    <w:rsid w:val="00200D44"/>
    <w:rsid w:val="0020187A"/>
    <w:rsid w:val="0020377B"/>
    <w:rsid w:val="0020389B"/>
    <w:rsid w:val="0020455F"/>
    <w:rsid w:val="00205AD9"/>
    <w:rsid w:val="00205C86"/>
    <w:rsid w:val="0020617C"/>
    <w:rsid w:val="002063C1"/>
    <w:rsid w:val="002070E0"/>
    <w:rsid w:val="00207626"/>
    <w:rsid w:val="00212613"/>
    <w:rsid w:val="00212B5B"/>
    <w:rsid w:val="00217E2E"/>
    <w:rsid w:val="00220D7B"/>
    <w:rsid w:val="00220E0F"/>
    <w:rsid w:val="0022399D"/>
    <w:rsid w:val="00223F7B"/>
    <w:rsid w:val="00224C7C"/>
    <w:rsid w:val="00225204"/>
    <w:rsid w:val="00225B7D"/>
    <w:rsid w:val="002262AB"/>
    <w:rsid w:val="00226580"/>
    <w:rsid w:val="00227326"/>
    <w:rsid w:val="00227B52"/>
    <w:rsid w:val="00230A3B"/>
    <w:rsid w:val="0023110C"/>
    <w:rsid w:val="00231403"/>
    <w:rsid w:val="002321E5"/>
    <w:rsid w:val="00232502"/>
    <w:rsid w:val="00233F96"/>
    <w:rsid w:val="00234A84"/>
    <w:rsid w:val="002353D1"/>
    <w:rsid w:val="00235C0D"/>
    <w:rsid w:val="00235D85"/>
    <w:rsid w:val="00235DCB"/>
    <w:rsid w:val="00235F63"/>
    <w:rsid w:val="0024137D"/>
    <w:rsid w:val="00243430"/>
    <w:rsid w:val="00244D3E"/>
    <w:rsid w:val="00244F1B"/>
    <w:rsid w:val="00246356"/>
    <w:rsid w:val="002469AA"/>
    <w:rsid w:val="00247DE3"/>
    <w:rsid w:val="00250C7F"/>
    <w:rsid w:val="00250F36"/>
    <w:rsid w:val="0025137C"/>
    <w:rsid w:val="00251B1E"/>
    <w:rsid w:val="00254DA9"/>
    <w:rsid w:val="00255219"/>
    <w:rsid w:val="00255CA0"/>
    <w:rsid w:val="0025679E"/>
    <w:rsid w:val="00260961"/>
    <w:rsid w:val="002610C7"/>
    <w:rsid w:val="002633F9"/>
    <w:rsid w:val="00264793"/>
    <w:rsid w:val="00265265"/>
    <w:rsid w:val="00266277"/>
    <w:rsid w:val="002664DC"/>
    <w:rsid w:val="00266563"/>
    <w:rsid w:val="0026779F"/>
    <w:rsid w:val="00271306"/>
    <w:rsid w:val="00271C5D"/>
    <w:rsid w:val="002723C5"/>
    <w:rsid w:val="00273655"/>
    <w:rsid w:val="00273683"/>
    <w:rsid w:val="00273FF0"/>
    <w:rsid w:val="00274BF4"/>
    <w:rsid w:val="002759A4"/>
    <w:rsid w:val="00277B0C"/>
    <w:rsid w:val="00277C10"/>
    <w:rsid w:val="002827F0"/>
    <w:rsid w:val="002833F9"/>
    <w:rsid w:val="00283436"/>
    <w:rsid w:val="002846A7"/>
    <w:rsid w:val="00284C3C"/>
    <w:rsid w:val="00285A8D"/>
    <w:rsid w:val="0028602F"/>
    <w:rsid w:val="00287D98"/>
    <w:rsid w:val="002902CA"/>
    <w:rsid w:val="002905AE"/>
    <w:rsid w:val="00290AD2"/>
    <w:rsid w:val="002919F9"/>
    <w:rsid w:val="002934AB"/>
    <w:rsid w:val="00294C45"/>
    <w:rsid w:val="00295506"/>
    <w:rsid w:val="00295821"/>
    <w:rsid w:val="002960BD"/>
    <w:rsid w:val="002962F9"/>
    <w:rsid w:val="002979A1"/>
    <w:rsid w:val="002A0534"/>
    <w:rsid w:val="002A0843"/>
    <w:rsid w:val="002A0F52"/>
    <w:rsid w:val="002A1735"/>
    <w:rsid w:val="002A2271"/>
    <w:rsid w:val="002A2D7B"/>
    <w:rsid w:val="002A320D"/>
    <w:rsid w:val="002A331B"/>
    <w:rsid w:val="002A355D"/>
    <w:rsid w:val="002A4591"/>
    <w:rsid w:val="002A46C5"/>
    <w:rsid w:val="002A48D8"/>
    <w:rsid w:val="002A4B8C"/>
    <w:rsid w:val="002A5861"/>
    <w:rsid w:val="002A600C"/>
    <w:rsid w:val="002A65A9"/>
    <w:rsid w:val="002A67ED"/>
    <w:rsid w:val="002A69F8"/>
    <w:rsid w:val="002B1CEE"/>
    <w:rsid w:val="002B2EB5"/>
    <w:rsid w:val="002B3256"/>
    <w:rsid w:val="002B69A9"/>
    <w:rsid w:val="002B6AC5"/>
    <w:rsid w:val="002C0126"/>
    <w:rsid w:val="002C1D7D"/>
    <w:rsid w:val="002C1E6B"/>
    <w:rsid w:val="002C2B51"/>
    <w:rsid w:val="002C2FF6"/>
    <w:rsid w:val="002C40B8"/>
    <w:rsid w:val="002C4E74"/>
    <w:rsid w:val="002C5AAC"/>
    <w:rsid w:val="002C7595"/>
    <w:rsid w:val="002D0217"/>
    <w:rsid w:val="002D02CD"/>
    <w:rsid w:val="002D194C"/>
    <w:rsid w:val="002D19FC"/>
    <w:rsid w:val="002D24BC"/>
    <w:rsid w:val="002D3FE0"/>
    <w:rsid w:val="002D492F"/>
    <w:rsid w:val="002D5DDD"/>
    <w:rsid w:val="002D5E01"/>
    <w:rsid w:val="002D650C"/>
    <w:rsid w:val="002D7718"/>
    <w:rsid w:val="002D7D5C"/>
    <w:rsid w:val="002E1468"/>
    <w:rsid w:val="002E337F"/>
    <w:rsid w:val="002E423E"/>
    <w:rsid w:val="002E558C"/>
    <w:rsid w:val="002E614D"/>
    <w:rsid w:val="002E64B7"/>
    <w:rsid w:val="002E6C05"/>
    <w:rsid w:val="002E6EA4"/>
    <w:rsid w:val="002E6F90"/>
    <w:rsid w:val="002E7086"/>
    <w:rsid w:val="002E71BF"/>
    <w:rsid w:val="002E7C2C"/>
    <w:rsid w:val="002E7DB2"/>
    <w:rsid w:val="002F4376"/>
    <w:rsid w:val="002F4F70"/>
    <w:rsid w:val="002F601C"/>
    <w:rsid w:val="002F74EF"/>
    <w:rsid w:val="002F7E78"/>
    <w:rsid w:val="0030004E"/>
    <w:rsid w:val="00300BC8"/>
    <w:rsid w:val="00300E09"/>
    <w:rsid w:val="00300E3A"/>
    <w:rsid w:val="00301471"/>
    <w:rsid w:val="00301FB4"/>
    <w:rsid w:val="00302527"/>
    <w:rsid w:val="003026A2"/>
    <w:rsid w:val="003030DC"/>
    <w:rsid w:val="00307658"/>
    <w:rsid w:val="00307D4B"/>
    <w:rsid w:val="00311263"/>
    <w:rsid w:val="00311A3E"/>
    <w:rsid w:val="0031335B"/>
    <w:rsid w:val="0031385D"/>
    <w:rsid w:val="00313C64"/>
    <w:rsid w:val="00314149"/>
    <w:rsid w:val="00314696"/>
    <w:rsid w:val="003151AA"/>
    <w:rsid w:val="003167FB"/>
    <w:rsid w:val="003178D7"/>
    <w:rsid w:val="00317BDC"/>
    <w:rsid w:val="003202A1"/>
    <w:rsid w:val="00321690"/>
    <w:rsid w:val="003233FA"/>
    <w:rsid w:val="0032383B"/>
    <w:rsid w:val="00323991"/>
    <w:rsid w:val="00323C25"/>
    <w:rsid w:val="00324310"/>
    <w:rsid w:val="0032488E"/>
    <w:rsid w:val="00324DA5"/>
    <w:rsid w:val="0032545B"/>
    <w:rsid w:val="0032640D"/>
    <w:rsid w:val="0032644E"/>
    <w:rsid w:val="003273DF"/>
    <w:rsid w:val="003305EE"/>
    <w:rsid w:val="00330943"/>
    <w:rsid w:val="00331021"/>
    <w:rsid w:val="0033315E"/>
    <w:rsid w:val="0033436F"/>
    <w:rsid w:val="00337399"/>
    <w:rsid w:val="003377BB"/>
    <w:rsid w:val="00337A24"/>
    <w:rsid w:val="00340562"/>
    <w:rsid w:val="00341CCC"/>
    <w:rsid w:val="00342230"/>
    <w:rsid w:val="00342BC5"/>
    <w:rsid w:val="00342DE9"/>
    <w:rsid w:val="00342F54"/>
    <w:rsid w:val="003433C2"/>
    <w:rsid w:val="00344692"/>
    <w:rsid w:val="00344AAC"/>
    <w:rsid w:val="00344ED9"/>
    <w:rsid w:val="00345026"/>
    <w:rsid w:val="00346B40"/>
    <w:rsid w:val="003503C6"/>
    <w:rsid w:val="00350428"/>
    <w:rsid w:val="0035235A"/>
    <w:rsid w:val="003523E7"/>
    <w:rsid w:val="00352C41"/>
    <w:rsid w:val="00353B1B"/>
    <w:rsid w:val="00353BE7"/>
    <w:rsid w:val="003546DD"/>
    <w:rsid w:val="00354CB5"/>
    <w:rsid w:val="003552E4"/>
    <w:rsid w:val="00355A22"/>
    <w:rsid w:val="0035793F"/>
    <w:rsid w:val="00357AD9"/>
    <w:rsid w:val="00357B62"/>
    <w:rsid w:val="00357EBA"/>
    <w:rsid w:val="003605BD"/>
    <w:rsid w:val="003608F6"/>
    <w:rsid w:val="00360D3C"/>
    <w:rsid w:val="00360DC2"/>
    <w:rsid w:val="00361355"/>
    <w:rsid w:val="00361AD6"/>
    <w:rsid w:val="00362296"/>
    <w:rsid w:val="00362589"/>
    <w:rsid w:val="00363508"/>
    <w:rsid w:val="00364BFF"/>
    <w:rsid w:val="00365031"/>
    <w:rsid w:val="00366250"/>
    <w:rsid w:val="00366B23"/>
    <w:rsid w:val="003677D0"/>
    <w:rsid w:val="00367B6B"/>
    <w:rsid w:val="00370100"/>
    <w:rsid w:val="00370BFD"/>
    <w:rsid w:val="00371E02"/>
    <w:rsid w:val="00371F9C"/>
    <w:rsid w:val="00372FBD"/>
    <w:rsid w:val="003734C0"/>
    <w:rsid w:val="00373526"/>
    <w:rsid w:val="003744DB"/>
    <w:rsid w:val="00375E63"/>
    <w:rsid w:val="00376D57"/>
    <w:rsid w:val="00376E38"/>
    <w:rsid w:val="0038178B"/>
    <w:rsid w:val="00381953"/>
    <w:rsid w:val="003823C1"/>
    <w:rsid w:val="00383334"/>
    <w:rsid w:val="003835C1"/>
    <w:rsid w:val="00383D0D"/>
    <w:rsid w:val="003859D7"/>
    <w:rsid w:val="00385D6A"/>
    <w:rsid w:val="00386B8F"/>
    <w:rsid w:val="003872F6"/>
    <w:rsid w:val="003903F3"/>
    <w:rsid w:val="00391E1A"/>
    <w:rsid w:val="00394240"/>
    <w:rsid w:val="003947D1"/>
    <w:rsid w:val="003958BC"/>
    <w:rsid w:val="00396F80"/>
    <w:rsid w:val="00397CF9"/>
    <w:rsid w:val="003A050E"/>
    <w:rsid w:val="003A2D1D"/>
    <w:rsid w:val="003A3D3B"/>
    <w:rsid w:val="003A5455"/>
    <w:rsid w:val="003A58AF"/>
    <w:rsid w:val="003A64C9"/>
    <w:rsid w:val="003A67B8"/>
    <w:rsid w:val="003A6B07"/>
    <w:rsid w:val="003A6B1F"/>
    <w:rsid w:val="003A6ED5"/>
    <w:rsid w:val="003B05AF"/>
    <w:rsid w:val="003B18F4"/>
    <w:rsid w:val="003B1A5A"/>
    <w:rsid w:val="003B1D84"/>
    <w:rsid w:val="003B1DCA"/>
    <w:rsid w:val="003B2551"/>
    <w:rsid w:val="003B355B"/>
    <w:rsid w:val="003B64F3"/>
    <w:rsid w:val="003B7332"/>
    <w:rsid w:val="003B7364"/>
    <w:rsid w:val="003B7B05"/>
    <w:rsid w:val="003C0C2A"/>
    <w:rsid w:val="003C1E6B"/>
    <w:rsid w:val="003C3D4A"/>
    <w:rsid w:val="003C4F51"/>
    <w:rsid w:val="003C5781"/>
    <w:rsid w:val="003C63FE"/>
    <w:rsid w:val="003C6E47"/>
    <w:rsid w:val="003C6EF5"/>
    <w:rsid w:val="003C6FCA"/>
    <w:rsid w:val="003C70C7"/>
    <w:rsid w:val="003D1D1A"/>
    <w:rsid w:val="003D33DE"/>
    <w:rsid w:val="003D6038"/>
    <w:rsid w:val="003D75FF"/>
    <w:rsid w:val="003D7E22"/>
    <w:rsid w:val="003E088D"/>
    <w:rsid w:val="003E29B2"/>
    <w:rsid w:val="003E2ACA"/>
    <w:rsid w:val="003E305D"/>
    <w:rsid w:val="003E6861"/>
    <w:rsid w:val="003E6CBB"/>
    <w:rsid w:val="003E7AE3"/>
    <w:rsid w:val="003E7BA9"/>
    <w:rsid w:val="003E7CB7"/>
    <w:rsid w:val="003F064F"/>
    <w:rsid w:val="003F0BDC"/>
    <w:rsid w:val="003F1912"/>
    <w:rsid w:val="003F1E37"/>
    <w:rsid w:val="003F5A64"/>
    <w:rsid w:val="003F6A02"/>
    <w:rsid w:val="003F6EC6"/>
    <w:rsid w:val="003F71DE"/>
    <w:rsid w:val="003F7F32"/>
    <w:rsid w:val="00400B0E"/>
    <w:rsid w:val="00400D62"/>
    <w:rsid w:val="00401C59"/>
    <w:rsid w:val="0040206D"/>
    <w:rsid w:val="004029D8"/>
    <w:rsid w:val="00403809"/>
    <w:rsid w:val="004042C2"/>
    <w:rsid w:val="00404C79"/>
    <w:rsid w:val="00404FA3"/>
    <w:rsid w:val="0040678B"/>
    <w:rsid w:val="004072C1"/>
    <w:rsid w:val="00410677"/>
    <w:rsid w:val="0041084C"/>
    <w:rsid w:val="00410D85"/>
    <w:rsid w:val="00410F5E"/>
    <w:rsid w:val="004113C9"/>
    <w:rsid w:val="0041316C"/>
    <w:rsid w:val="004140BE"/>
    <w:rsid w:val="004141DA"/>
    <w:rsid w:val="00414460"/>
    <w:rsid w:val="004144F8"/>
    <w:rsid w:val="00414FD4"/>
    <w:rsid w:val="004153BA"/>
    <w:rsid w:val="00415F52"/>
    <w:rsid w:val="00416A4D"/>
    <w:rsid w:val="004178C4"/>
    <w:rsid w:val="00423170"/>
    <w:rsid w:val="004234C4"/>
    <w:rsid w:val="0042450F"/>
    <w:rsid w:val="00424A5F"/>
    <w:rsid w:val="00425C19"/>
    <w:rsid w:val="00425D15"/>
    <w:rsid w:val="004269ED"/>
    <w:rsid w:val="00427162"/>
    <w:rsid w:val="004272C0"/>
    <w:rsid w:val="00427748"/>
    <w:rsid w:val="00427FF4"/>
    <w:rsid w:val="0043037B"/>
    <w:rsid w:val="004313A6"/>
    <w:rsid w:val="0043168A"/>
    <w:rsid w:val="00431BD4"/>
    <w:rsid w:val="00432467"/>
    <w:rsid w:val="004335C9"/>
    <w:rsid w:val="00433F5C"/>
    <w:rsid w:val="00434CFF"/>
    <w:rsid w:val="0043509F"/>
    <w:rsid w:val="004371CC"/>
    <w:rsid w:val="004405FB"/>
    <w:rsid w:val="00440C29"/>
    <w:rsid w:val="004411AE"/>
    <w:rsid w:val="00441C75"/>
    <w:rsid w:val="00441CE1"/>
    <w:rsid w:val="00441F43"/>
    <w:rsid w:val="00443EFD"/>
    <w:rsid w:val="00444130"/>
    <w:rsid w:val="00444EC5"/>
    <w:rsid w:val="004452FE"/>
    <w:rsid w:val="00445368"/>
    <w:rsid w:val="004454A2"/>
    <w:rsid w:val="004457B3"/>
    <w:rsid w:val="00445A78"/>
    <w:rsid w:val="00446C37"/>
    <w:rsid w:val="004472F9"/>
    <w:rsid w:val="00447C11"/>
    <w:rsid w:val="00452F39"/>
    <w:rsid w:val="00454160"/>
    <w:rsid w:val="00454FD3"/>
    <w:rsid w:val="00455A39"/>
    <w:rsid w:val="004568FF"/>
    <w:rsid w:val="004571B4"/>
    <w:rsid w:val="004613AA"/>
    <w:rsid w:val="00461D7C"/>
    <w:rsid w:val="00463103"/>
    <w:rsid w:val="0046370D"/>
    <w:rsid w:val="00463839"/>
    <w:rsid w:val="004665F5"/>
    <w:rsid w:val="00471203"/>
    <w:rsid w:val="0047137F"/>
    <w:rsid w:val="004716A6"/>
    <w:rsid w:val="00472697"/>
    <w:rsid w:val="004733B8"/>
    <w:rsid w:val="004737DC"/>
    <w:rsid w:val="00473A07"/>
    <w:rsid w:val="00474208"/>
    <w:rsid w:val="00474617"/>
    <w:rsid w:val="00474F79"/>
    <w:rsid w:val="004757B2"/>
    <w:rsid w:val="004759E5"/>
    <w:rsid w:val="004769E5"/>
    <w:rsid w:val="00480371"/>
    <w:rsid w:val="004824A2"/>
    <w:rsid w:val="004828E1"/>
    <w:rsid w:val="00482B6D"/>
    <w:rsid w:val="00483551"/>
    <w:rsid w:val="004836F2"/>
    <w:rsid w:val="00483820"/>
    <w:rsid w:val="00483B4D"/>
    <w:rsid w:val="00485C74"/>
    <w:rsid w:val="00485EBC"/>
    <w:rsid w:val="00487BD5"/>
    <w:rsid w:val="004903BC"/>
    <w:rsid w:val="00491099"/>
    <w:rsid w:val="00491A75"/>
    <w:rsid w:val="004922EF"/>
    <w:rsid w:val="00492580"/>
    <w:rsid w:val="00493038"/>
    <w:rsid w:val="004939A9"/>
    <w:rsid w:val="0049454C"/>
    <w:rsid w:val="0049530D"/>
    <w:rsid w:val="00495D26"/>
    <w:rsid w:val="004969AC"/>
    <w:rsid w:val="00496A2C"/>
    <w:rsid w:val="00496D2D"/>
    <w:rsid w:val="0049741A"/>
    <w:rsid w:val="00497F52"/>
    <w:rsid w:val="004A01F1"/>
    <w:rsid w:val="004A1EA8"/>
    <w:rsid w:val="004A3133"/>
    <w:rsid w:val="004A3D0B"/>
    <w:rsid w:val="004A5AC6"/>
    <w:rsid w:val="004A673A"/>
    <w:rsid w:val="004A6846"/>
    <w:rsid w:val="004B031A"/>
    <w:rsid w:val="004B0A49"/>
    <w:rsid w:val="004B0EF9"/>
    <w:rsid w:val="004B1105"/>
    <w:rsid w:val="004B1572"/>
    <w:rsid w:val="004B1FEC"/>
    <w:rsid w:val="004B399D"/>
    <w:rsid w:val="004B5691"/>
    <w:rsid w:val="004B6883"/>
    <w:rsid w:val="004B73E1"/>
    <w:rsid w:val="004C0AA9"/>
    <w:rsid w:val="004C0E29"/>
    <w:rsid w:val="004C1847"/>
    <w:rsid w:val="004C2128"/>
    <w:rsid w:val="004C26E1"/>
    <w:rsid w:val="004C28CA"/>
    <w:rsid w:val="004C4933"/>
    <w:rsid w:val="004C4A6D"/>
    <w:rsid w:val="004C541A"/>
    <w:rsid w:val="004C5E08"/>
    <w:rsid w:val="004C6191"/>
    <w:rsid w:val="004C61C2"/>
    <w:rsid w:val="004C6D61"/>
    <w:rsid w:val="004C7517"/>
    <w:rsid w:val="004C7D6A"/>
    <w:rsid w:val="004C7F34"/>
    <w:rsid w:val="004D065A"/>
    <w:rsid w:val="004D0E6A"/>
    <w:rsid w:val="004D1151"/>
    <w:rsid w:val="004D1527"/>
    <w:rsid w:val="004D25C0"/>
    <w:rsid w:val="004D30B0"/>
    <w:rsid w:val="004D392A"/>
    <w:rsid w:val="004D3A23"/>
    <w:rsid w:val="004D3C32"/>
    <w:rsid w:val="004D42EB"/>
    <w:rsid w:val="004D44DE"/>
    <w:rsid w:val="004D482B"/>
    <w:rsid w:val="004D4FCE"/>
    <w:rsid w:val="004D5C54"/>
    <w:rsid w:val="004D6A03"/>
    <w:rsid w:val="004D7C14"/>
    <w:rsid w:val="004D7DD3"/>
    <w:rsid w:val="004D7E16"/>
    <w:rsid w:val="004E0BAB"/>
    <w:rsid w:val="004E1FC1"/>
    <w:rsid w:val="004E21EF"/>
    <w:rsid w:val="004E5366"/>
    <w:rsid w:val="004E65D8"/>
    <w:rsid w:val="004E6F04"/>
    <w:rsid w:val="004E7B99"/>
    <w:rsid w:val="004F114A"/>
    <w:rsid w:val="004F13FE"/>
    <w:rsid w:val="004F2893"/>
    <w:rsid w:val="004F314E"/>
    <w:rsid w:val="004F3604"/>
    <w:rsid w:val="004F4119"/>
    <w:rsid w:val="004F4B41"/>
    <w:rsid w:val="004F5B2C"/>
    <w:rsid w:val="004F5D29"/>
    <w:rsid w:val="004F5F8B"/>
    <w:rsid w:val="004F64C3"/>
    <w:rsid w:val="005014DC"/>
    <w:rsid w:val="005015D6"/>
    <w:rsid w:val="00501717"/>
    <w:rsid w:val="005018EA"/>
    <w:rsid w:val="005042F2"/>
    <w:rsid w:val="00504471"/>
    <w:rsid w:val="00504D87"/>
    <w:rsid w:val="00505393"/>
    <w:rsid w:val="005054A7"/>
    <w:rsid w:val="00505657"/>
    <w:rsid w:val="00505A12"/>
    <w:rsid w:val="00505CE4"/>
    <w:rsid w:val="00507F9F"/>
    <w:rsid w:val="00511C15"/>
    <w:rsid w:val="0051379C"/>
    <w:rsid w:val="00514670"/>
    <w:rsid w:val="00515933"/>
    <w:rsid w:val="00516C0F"/>
    <w:rsid w:val="0051705A"/>
    <w:rsid w:val="005215D1"/>
    <w:rsid w:val="00522A5E"/>
    <w:rsid w:val="00523289"/>
    <w:rsid w:val="00523732"/>
    <w:rsid w:val="005244CC"/>
    <w:rsid w:val="00526416"/>
    <w:rsid w:val="00526A3C"/>
    <w:rsid w:val="00526B8A"/>
    <w:rsid w:val="00527401"/>
    <w:rsid w:val="005304E7"/>
    <w:rsid w:val="00531022"/>
    <w:rsid w:val="0053198F"/>
    <w:rsid w:val="005320C2"/>
    <w:rsid w:val="00532668"/>
    <w:rsid w:val="0053297A"/>
    <w:rsid w:val="00533730"/>
    <w:rsid w:val="005340B4"/>
    <w:rsid w:val="00534A93"/>
    <w:rsid w:val="00534CEC"/>
    <w:rsid w:val="00536044"/>
    <w:rsid w:val="0053622B"/>
    <w:rsid w:val="00536D66"/>
    <w:rsid w:val="005372C3"/>
    <w:rsid w:val="0053778D"/>
    <w:rsid w:val="00537D8E"/>
    <w:rsid w:val="005408F2"/>
    <w:rsid w:val="00540FB1"/>
    <w:rsid w:val="0054286C"/>
    <w:rsid w:val="005431A2"/>
    <w:rsid w:val="005439EC"/>
    <w:rsid w:val="00543DCB"/>
    <w:rsid w:val="00544B13"/>
    <w:rsid w:val="00545891"/>
    <w:rsid w:val="0054589F"/>
    <w:rsid w:val="00545AF4"/>
    <w:rsid w:val="005461A2"/>
    <w:rsid w:val="0054685C"/>
    <w:rsid w:val="00547329"/>
    <w:rsid w:val="00547DD2"/>
    <w:rsid w:val="00550365"/>
    <w:rsid w:val="00551568"/>
    <w:rsid w:val="00552ECB"/>
    <w:rsid w:val="005553DE"/>
    <w:rsid w:val="00555497"/>
    <w:rsid w:val="00555B69"/>
    <w:rsid w:val="00555BD3"/>
    <w:rsid w:val="00555FD3"/>
    <w:rsid w:val="00557B21"/>
    <w:rsid w:val="005601D5"/>
    <w:rsid w:val="005602C0"/>
    <w:rsid w:val="005603F5"/>
    <w:rsid w:val="005604DF"/>
    <w:rsid w:val="005621ED"/>
    <w:rsid w:val="00562601"/>
    <w:rsid w:val="0056265E"/>
    <w:rsid w:val="00562720"/>
    <w:rsid w:val="00562A41"/>
    <w:rsid w:val="00562BD2"/>
    <w:rsid w:val="00562C1F"/>
    <w:rsid w:val="005648D9"/>
    <w:rsid w:val="00564ECE"/>
    <w:rsid w:val="00565351"/>
    <w:rsid w:val="00565B43"/>
    <w:rsid w:val="00566CEF"/>
    <w:rsid w:val="00567950"/>
    <w:rsid w:val="00567A7D"/>
    <w:rsid w:val="0057175C"/>
    <w:rsid w:val="00572D54"/>
    <w:rsid w:val="005731B2"/>
    <w:rsid w:val="00573475"/>
    <w:rsid w:val="0057393C"/>
    <w:rsid w:val="005739CE"/>
    <w:rsid w:val="00573F7D"/>
    <w:rsid w:val="005743C7"/>
    <w:rsid w:val="00575199"/>
    <w:rsid w:val="00575B05"/>
    <w:rsid w:val="00575EF9"/>
    <w:rsid w:val="0057713A"/>
    <w:rsid w:val="005801E7"/>
    <w:rsid w:val="00580EF8"/>
    <w:rsid w:val="00581E72"/>
    <w:rsid w:val="005824CD"/>
    <w:rsid w:val="005832B2"/>
    <w:rsid w:val="00586449"/>
    <w:rsid w:val="00587445"/>
    <w:rsid w:val="00591441"/>
    <w:rsid w:val="00591576"/>
    <w:rsid w:val="005918CE"/>
    <w:rsid w:val="00592233"/>
    <w:rsid w:val="005926E7"/>
    <w:rsid w:val="0059343E"/>
    <w:rsid w:val="005967B4"/>
    <w:rsid w:val="00596A0C"/>
    <w:rsid w:val="0059759B"/>
    <w:rsid w:val="005A012C"/>
    <w:rsid w:val="005A0415"/>
    <w:rsid w:val="005A07C4"/>
    <w:rsid w:val="005A1AC2"/>
    <w:rsid w:val="005A2ABF"/>
    <w:rsid w:val="005A3110"/>
    <w:rsid w:val="005A50B1"/>
    <w:rsid w:val="005A5179"/>
    <w:rsid w:val="005A543C"/>
    <w:rsid w:val="005A5556"/>
    <w:rsid w:val="005A6962"/>
    <w:rsid w:val="005A7006"/>
    <w:rsid w:val="005A7CF7"/>
    <w:rsid w:val="005B0AF3"/>
    <w:rsid w:val="005B0C41"/>
    <w:rsid w:val="005B738C"/>
    <w:rsid w:val="005B7E79"/>
    <w:rsid w:val="005C0D57"/>
    <w:rsid w:val="005C14D6"/>
    <w:rsid w:val="005C1D3D"/>
    <w:rsid w:val="005C1F02"/>
    <w:rsid w:val="005C38F9"/>
    <w:rsid w:val="005C5A9B"/>
    <w:rsid w:val="005C6440"/>
    <w:rsid w:val="005C6CE1"/>
    <w:rsid w:val="005C7C56"/>
    <w:rsid w:val="005D0142"/>
    <w:rsid w:val="005D070C"/>
    <w:rsid w:val="005D1792"/>
    <w:rsid w:val="005D28AD"/>
    <w:rsid w:val="005D36D0"/>
    <w:rsid w:val="005D3CB3"/>
    <w:rsid w:val="005D40B4"/>
    <w:rsid w:val="005D4935"/>
    <w:rsid w:val="005D4E41"/>
    <w:rsid w:val="005D5692"/>
    <w:rsid w:val="005D579B"/>
    <w:rsid w:val="005D5847"/>
    <w:rsid w:val="005D6BF4"/>
    <w:rsid w:val="005D7C64"/>
    <w:rsid w:val="005E0BEA"/>
    <w:rsid w:val="005E0C38"/>
    <w:rsid w:val="005E0C7B"/>
    <w:rsid w:val="005E0DF6"/>
    <w:rsid w:val="005E1322"/>
    <w:rsid w:val="005E19BE"/>
    <w:rsid w:val="005E1EDC"/>
    <w:rsid w:val="005E2D95"/>
    <w:rsid w:val="005E38F7"/>
    <w:rsid w:val="005E3C16"/>
    <w:rsid w:val="005E71D0"/>
    <w:rsid w:val="005F0249"/>
    <w:rsid w:val="005F18E3"/>
    <w:rsid w:val="005F1B73"/>
    <w:rsid w:val="005F207C"/>
    <w:rsid w:val="005F378C"/>
    <w:rsid w:val="005F45A3"/>
    <w:rsid w:val="005F45E0"/>
    <w:rsid w:val="005F4C60"/>
    <w:rsid w:val="005F58EE"/>
    <w:rsid w:val="005F7C74"/>
    <w:rsid w:val="005F7F09"/>
    <w:rsid w:val="006000B6"/>
    <w:rsid w:val="006017B2"/>
    <w:rsid w:val="0060302C"/>
    <w:rsid w:val="006038E6"/>
    <w:rsid w:val="00603F6A"/>
    <w:rsid w:val="00604458"/>
    <w:rsid w:val="006048E4"/>
    <w:rsid w:val="0060511E"/>
    <w:rsid w:val="00605565"/>
    <w:rsid w:val="00605C4E"/>
    <w:rsid w:val="0060648A"/>
    <w:rsid w:val="00606687"/>
    <w:rsid w:val="0060675C"/>
    <w:rsid w:val="00606A59"/>
    <w:rsid w:val="00607C2B"/>
    <w:rsid w:val="00610A28"/>
    <w:rsid w:val="00611172"/>
    <w:rsid w:val="0061171B"/>
    <w:rsid w:val="00613018"/>
    <w:rsid w:val="00614F4F"/>
    <w:rsid w:val="00616D16"/>
    <w:rsid w:val="006171AA"/>
    <w:rsid w:val="00617352"/>
    <w:rsid w:val="00617594"/>
    <w:rsid w:val="00617E7A"/>
    <w:rsid w:val="006204B5"/>
    <w:rsid w:val="006213DE"/>
    <w:rsid w:val="006225CD"/>
    <w:rsid w:val="006236AF"/>
    <w:rsid w:val="006237BA"/>
    <w:rsid w:val="006237E4"/>
    <w:rsid w:val="00623BC7"/>
    <w:rsid w:val="00624C7B"/>
    <w:rsid w:val="00624E04"/>
    <w:rsid w:val="006251A6"/>
    <w:rsid w:val="00625759"/>
    <w:rsid w:val="00625FB4"/>
    <w:rsid w:val="0062646C"/>
    <w:rsid w:val="00626F4C"/>
    <w:rsid w:val="006271B6"/>
    <w:rsid w:val="00631B45"/>
    <w:rsid w:val="006335F9"/>
    <w:rsid w:val="00633A62"/>
    <w:rsid w:val="00633C5E"/>
    <w:rsid w:val="00633D1D"/>
    <w:rsid w:val="006344F1"/>
    <w:rsid w:val="0063466D"/>
    <w:rsid w:val="00634C6F"/>
    <w:rsid w:val="00635C5D"/>
    <w:rsid w:val="00637BE1"/>
    <w:rsid w:val="00641374"/>
    <w:rsid w:val="00641788"/>
    <w:rsid w:val="00641B92"/>
    <w:rsid w:val="00641C15"/>
    <w:rsid w:val="00642F9C"/>
    <w:rsid w:val="00643251"/>
    <w:rsid w:val="00644C83"/>
    <w:rsid w:val="00644FA4"/>
    <w:rsid w:val="00645E9D"/>
    <w:rsid w:val="0064605A"/>
    <w:rsid w:val="00647985"/>
    <w:rsid w:val="006501EC"/>
    <w:rsid w:val="00650F24"/>
    <w:rsid w:val="006510C8"/>
    <w:rsid w:val="0065162D"/>
    <w:rsid w:val="00651A25"/>
    <w:rsid w:val="00651C9A"/>
    <w:rsid w:val="00653816"/>
    <w:rsid w:val="00653E64"/>
    <w:rsid w:val="00655C53"/>
    <w:rsid w:val="00660571"/>
    <w:rsid w:val="00661A60"/>
    <w:rsid w:val="00661AAE"/>
    <w:rsid w:val="00662334"/>
    <w:rsid w:val="00662882"/>
    <w:rsid w:val="00663436"/>
    <w:rsid w:val="00664059"/>
    <w:rsid w:val="00664597"/>
    <w:rsid w:val="00665B49"/>
    <w:rsid w:val="00665ECF"/>
    <w:rsid w:val="00665F83"/>
    <w:rsid w:val="00666653"/>
    <w:rsid w:val="0066717B"/>
    <w:rsid w:val="006678F3"/>
    <w:rsid w:val="00667BB8"/>
    <w:rsid w:val="00670CEF"/>
    <w:rsid w:val="00677A14"/>
    <w:rsid w:val="00681928"/>
    <w:rsid w:val="00681E0E"/>
    <w:rsid w:val="006822F2"/>
    <w:rsid w:val="0068233A"/>
    <w:rsid w:val="006825CA"/>
    <w:rsid w:val="00683F64"/>
    <w:rsid w:val="0068516E"/>
    <w:rsid w:val="00686A6F"/>
    <w:rsid w:val="00690605"/>
    <w:rsid w:val="00690AB3"/>
    <w:rsid w:val="0069390C"/>
    <w:rsid w:val="00694478"/>
    <w:rsid w:val="00694485"/>
    <w:rsid w:val="006945F6"/>
    <w:rsid w:val="00694D62"/>
    <w:rsid w:val="00694FCA"/>
    <w:rsid w:val="00695194"/>
    <w:rsid w:val="006973B1"/>
    <w:rsid w:val="006A1257"/>
    <w:rsid w:val="006A1937"/>
    <w:rsid w:val="006A19A7"/>
    <w:rsid w:val="006A27E1"/>
    <w:rsid w:val="006A28C3"/>
    <w:rsid w:val="006A2E5E"/>
    <w:rsid w:val="006A3509"/>
    <w:rsid w:val="006A630F"/>
    <w:rsid w:val="006A64B1"/>
    <w:rsid w:val="006A6AD2"/>
    <w:rsid w:val="006A768E"/>
    <w:rsid w:val="006A7913"/>
    <w:rsid w:val="006A7DD9"/>
    <w:rsid w:val="006B06F7"/>
    <w:rsid w:val="006B367D"/>
    <w:rsid w:val="006B41B0"/>
    <w:rsid w:val="006B4C31"/>
    <w:rsid w:val="006B507C"/>
    <w:rsid w:val="006B5B7A"/>
    <w:rsid w:val="006B5CD4"/>
    <w:rsid w:val="006B6349"/>
    <w:rsid w:val="006B78B4"/>
    <w:rsid w:val="006C122B"/>
    <w:rsid w:val="006C14B6"/>
    <w:rsid w:val="006C1881"/>
    <w:rsid w:val="006C1C54"/>
    <w:rsid w:val="006C1CB2"/>
    <w:rsid w:val="006C2E6A"/>
    <w:rsid w:val="006C3EF5"/>
    <w:rsid w:val="006C40A3"/>
    <w:rsid w:val="006C5AA5"/>
    <w:rsid w:val="006C6B51"/>
    <w:rsid w:val="006C710D"/>
    <w:rsid w:val="006C7C96"/>
    <w:rsid w:val="006D0030"/>
    <w:rsid w:val="006D02D4"/>
    <w:rsid w:val="006D083D"/>
    <w:rsid w:val="006D08FF"/>
    <w:rsid w:val="006D1107"/>
    <w:rsid w:val="006D1AEE"/>
    <w:rsid w:val="006D330D"/>
    <w:rsid w:val="006D33C8"/>
    <w:rsid w:val="006D3D60"/>
    <w:rsid w:val="006D662C"/>
    <w:rsid w:val="006E0022"/>
    <w:rsid w:val="006E0709"/>
    <w:rsid w:val="006E1485"/>
    <w:rsid w:val="006E1570"/>
    <w:rsid w:val="006E160A"/>
    <w:rsid w:val="006E1695"/>
    <w:rsid w:val="006E19C9"/>
    <w:rsid w:val="006E1FBC"/>
    <w:rsid w:val="006E251C"/>
    <w:rsid w:val="006E2F0D"/>
    <w:rsid w:val="006E322C"/>
    <w:rsid w:val="006E392F"/>
    <w:rsid w:val="006E4559"/>
    <w:rsid w:val="006E45F5"/>
    <w:rsid w:val="006E5661"/>
    <w:rsid w:val="006E594B"/>
    <w:rsid w:val="006E6017"/>
    <w:rsid w:val="006E6CCD"/>
    <w:rsid w:val="006E7119"/>
    <w:rsid w:val="006F04D3"/>
    <w:rsid w:val="006F1773"/>
    <w:rsid w:val="006F20B7"/>
    <w:rsid w:val="006F259A"/>
    <w:rsid w:val="006F34FE"/>
    <w:rsid w:val="006F35CB"/>
    <w:rsid w:val="006F3D5F"/>
    <w:rsid w:val="006F52A4"/>
    <w:rsid w:val="006F52DB"/>
    <w:rsid w:val="006F535D"/>
    <w:rsid w:val="006F5389"/>
    <w:rsid w:val="006F5A21"/>
    <w:rsid w:val="006F5DA1"/>
    <w:rsid w:val="006F5DDD"/>
    <w:rsid w:val="006F634A"/>
    <w:rsid w:val="006F6AD0"/>
    <w:rsid w:val="006F6DA9"/>
    <w:rsid w:val="00700ECC"/>
    <w:rsid w:val="00700FA9"/>
    <w:rsid w:val="00702934"/>
    <w:rsid w:val="00703970"/>
    <w:rsid w:val="00704252"/>
    <w:rsid w:val="00704BAD"/>
    <w:rsid w:val="00705EE2"/>
    <w:rsid w:val="007062E8"/>
    <w:rsid w:val="00707464"/>
    <w:rsid w:val="007079C2"/>
    <w:rsid w:val="00707D4D"/>
    <w:rsid w:val="00711EAB"/>
    <w:rsid w:val="007124B4"/>
    <w:rsid w:val="00712538"/>
    <w:rsid w:val="007129B7"/>
    <w:rsid w:val="00712C6C"/>
    <w:rsid w:val="00713E22"/>
    <w:rsid w:val="00714A6D"/>
    <w:rsid w:val="00715BEA"/>
    <w:rsid w:val="0071712E"/>
    <w:rsid w:val="00720435"/>
    <w:rsid w:val="00721F81"/>
    <w:rsid w:val="0072321D"/>
    <w:rsid w:val="007236DA"/>
    <w:rsid w:val="007307C2"/>
    <w:rsid w:val="0073307C"/>
    <w:rsid w:val="007330D6"/>
    <w:rsid w:val="007344C6"/>
    <w:rsid w:val="0073467B"/>
    <w:rsid w:val="00734E0A"/>
    <w:rsid w:val="00737240"/>
    <w:rsid w:val="0073727D"/>
    <w:rsid w:val="0073750A"/>
    <w:rsid w:val="007378AE"/>
    <w:rsid w:val="007402DE"/>
    <w:rsid w:val="00740858"/>
    <w:rsid w:val="00741A02"/>
    <w:rsid w:val="0074221B"/>
    <w:rsid w:val="007437A5"/>
    <w:rsid w:val="0074452A"/>
    <w:rsid w:val="0074599C"/>
    <w:rsid w:val="00746353"/>
    <w:rsid w:val="00747B67"/>
    <w:rsid w:val="007518C2"/>
    <w:rsid w:val="007524F6"/>
    <w:rsid w:val="00752A51"/>
    <w:rsid w:val="00753EF4"/>
    <w:rsid w:val="00754363"/>
    <w:rsid w:val="00754BCF"/>
    <w:rsid w:val="00755CD4"/>
    <w:rsid w:val="0075621C"/>
    <w:rsid w:val="007562A6"/>
    <w:rsid w:val="0075641E"/>
    <w:rsid w:val="00756557"/>
    <w:rsid w:val="007573F1"/>
    <w:rsid w:val="00762EA5"/>
    <w:rsid w:val="00763178"/>
    <w:rsid w:val="00763196"/>
    <w:rsid w:val="00763F07"/>
    <w:rsid w:val="00765A3D"/>
    <w:rsid w:val="00765ADA"/>
    <w:rsid w:val="00766503"/>
    <w:rsid w:val="00766B03"/>
    <w:rsid w:val="00766EB2"/>
    <w:rsid w:val="007674F8"/>
    <w:rsid w:val="00767859"/>
    <w:rsid w:val="00767C0F"/>
    <w:rsid w:val="00770B4A"/>
    <w:rsid w:val="00771442"/>
    <w:rsid w:val="00774653"/>
    <w:rsid w:val="00774BBC"/>
    <w:rsid w:val="007750FA"/>
    <w:rsid w:val="00775155"/>
    <w:rsid w:val="00776905"/>
    <w:rsid w:val="0077745E"/>
    <w:rsid w:val="00780017"/>
    <w:rsid w:val="00780460"/>
    <w:rsid w:val="0078153C"/>
    <w:rsid w:val="007833CF"/>
    <w:rsid w:val="007834A6"/>
    <w:rsid w:val="0078387D"/>
    <w:rsid w:val="00783BEF"/>
    <w:rsid w:val="00783DCE"/>
    <w:rsid w:val="0078429D"/>
    <w:rsid w:val="007847FA"/>
    <w:rsid w:val="00784E24"/>
    <w:rsid w:val="00784ED2"/>
    <w:rsid w:val="007853F3"/>
    <w:rsid w:val="00785D5E"/>
    <w:rsid w:val="007872F3"/>
    <w:rsid w:val="00787A3B"/>
    <w:rsid w:val="00787D2F"/>
    <w:rsid w:val="007918CF"/>
    <w:rsid w:val="0079407D"/>
    <w:rsid w:val="00795E05"/>
    <w:rsid w:val="007961C7"/>
    <w:rsid w:val="007963A1"/>
    <w:rsid w:val="0079720A"/>
    <w:rsid w:val="007976C2"/>
    <w:rsid w:val="00797A31"/>
    <w:rsid w:val="007A0597"/>
    <w:rsid w:val="007A3C44"/>
    <w:rsid w:val="007A7639"/>
    <w:rsid w:val="007A7976"/>
    <w:rsid w:val="007A7A7C"/>
    <w:rsid w:val="007A7BE0"/>
    <w:rsid w:val="007A7EBF"/>
    <w:rsid w:val="007B0765"/>
    <w:rsid w:val="007B192B"/>
    <w:rsid w:val="007B1A6C"/>
    <w:rsid w:val="007B1E09"/>
    <w:rsid w:val="007B1EA4"/>
    <w:rsid w:val="007B2DC4"/>
    <w:rsid w:val="007B393B"/>
    <w:rsid w:val="007B3EB6"/>
    <w:rsid w:val="007B3F83"/>
    <w:rsid w:val="007B4C9D"/>
    <w:rsid w:val="007B520F"/>
    <w:rsid w:val="007B551B"/>
    <w:rsid w:val="007B6B93"/>
    <w:rsid w:val="007B73FD"/>
    <w:rsid w:val="007B7A9E"/>
    <w:rsid w:val="007B7AFA"/>
    <w:rsid w:val="007C072D"/>
    <w:rsid w:val="007C0F7A"/>
    <w:rsid w:val="007C1842"/>
    <w:rsid w:val="007C214E"/>
    <w:rsid w:val="007C2228"/>
    <w:rsid w:val="007C2C54"/>
    <w:rsid w:val="007C328A"/>
    <w:rsid w:val="007C33EE"/>
    <w:rsid w:val="007C4422"/>
    <w:rsid w:val="007C4D3E"/>
    <w:rsid w:val="007C4D85"/>
    <w:rsid w:val="007C6593"/>
    <w:rsid w:val="007C711A"/>
    <w:rsid w:val="007C75EF"/>
    <w:rsid w:val="007D3521"/>
    <w:rsid w:val="007D38C7"/>
    <w:rsid w:val="007D4187"/>
    <w:rsid w:val="007D4C7C"/>
    <w:rsid w:val="007D4DA0"/>
    <w:rsid w:val="007D4F3E"/>
    <w:rsid w:val="007D5075"/>
    <w:rsid w:val="007D631D"/>
    <w:rsid w:val="007D6E96"/>
    <w:rsid w:val="007D7E86"/>
    <w:rsid w:val="007D7E9B"/>
    <w:rsid w:val="007E0F8E"/>
    <w:rsid w:val="007E1426"/>
    <w:rsid w:val="007E297C"/>
    <w:rsid w:val="007E2BC1"/>
    <w:rsid w:val="007E2FD9"/>
    <w:rsid w:val="007E352C"/>
    <w:rsid w:val="007E3B69"/>
    <w:rsid w:val="007E4085"/>
    <w:rsid w:val="007E4252"/>
    <w:rsid w:val="007E4507"/>
    <w:rsid w:val="007E4853"/>
    <w:rsid w:val="007E5BF8"/>
    <w:rsid w:val="007E5E01"/>
    <w:rsid w:val="007E667F"/>
    <w:rsid w:val="007E7548"/>
    <w:rsid w:val="007E7F21"/>
    <w:rsid w:val="007F05A6"/>
    <w:rsid w:val="007F07DE"/>
    <w:rsid w:val="007F088C"/>
    <w:rsid w:val="007F0AA3"/>
    <w:rsid w:val="007F0D8B"/>
    <w:rsid w:val="007F0F24"/>
    <w:rsid w:val="007F16B5"/>
    <w:rsid w:val="007F1D6F"/>
    <w:rsid w:val="007F2473"/>
    <w:rsid w:val="007F2F9B"/>
    <w:rsid w:val="007F3168"/>
    <w:rsid w:val="007F3882"/>
    <w:rsid w:val="007F3A95"/>
    <w:rsid w:val="007F41AD"/>
    <w:rsid w:val="007F4A79"/>
    <w:rsid w:val="007F4B05"/>
    <w:rsid w:val="007F4FC4"/>
    <w:rsid w:val="007F51CB"/>
    <w:rsid w:val="007F56AE"/>
    <w:rsid w:val="007F6006"/>
    <w:rsid w:val="007F79F6"/>
    <w:rsid w:val="00802515"/>
    <w:rsid w:val="00802594"/>
    <w:rsid w:val="00802D2D"/>
    <w:rsid w:val="00803164"/>
    <w:rsid w:val="00804179"/>
    <w:rsid w:val="00804549"/>
    <w:rsid w:val="00804ECC"/>
    <w:rsid w:val="00805426"/>
    <w:rsid w:val="0080747B"/>
    <w:rsid w:val="0080795B"/>
    <w:rsid w:val="008105F4"/>
    <w:rsid w:val="00810A70"/>
    <w:rsid w:val="00810DE9"/>
    <w:rsid w:val="008118CF"/>
    <w:rsid w:val="00812045"/>
    <w:rsid w:val="008129A8"/>
    <w:rsid w:val="008134B4"/>
    <w:rsid w:val="00813A7E"/>
    <w:rsid w:val="00813E0C"/>
    <w:rsid w:val="00815A3F"/>
    <w:rsid w:val="00816DB9"/>
    <w:rsid w:val="00817315"/>
    <w:rsid w:val="00817329"/>
    <w:rsid w:val="0082079F"/>
    <w:rsid w:val="00820BF4"/>
    <w:rsid w:val="008212AA"/>
    <w:rsid w:val="00821A1A"/>
    <w:rsid w:val="00822D63"/>
    <w:rsid w:val="00822FC9"/>
    <w:rsid w:val="00823E0E"/>
    <w:rsid w:val="00824846"/>
    <w:rsid w:val="00824E2B"/>
    <w:rsid w:val="00824FE3"/>
    <w:rsid w:val="00825054"/>
    <w:rsid w:val="0082552D"/>
    <w:rsid w:val="008259AC"/>
    <w:rsid w:val="00825B91"/>
    <w:rsid w:val="00825C94"/>
    <w:rsid w:val="00825DFC"/>
    <w:rsid w:val="00825E9B"/>
    <w:rsid w:val="00831404"/>
    <w:rsid w:val="00831EBA"/>
    <w:rsid w:val="00832152"/>
    <w:rsid w:val="008322EA"/>
    <w:rsid w:val="008328A6"/>
    <w:rsid w:val="00833412"/>
    <w:rsid w:val="00835A09"/>
    <w:rsid w:val="008365C4"/>
    <w:rsid w:val="0083691D"/>
    <w:rsid w:val="00837592"/>
    <w:rsid w:val="008406EC"/>
    <w:rsid w:val="00840732"/>
    <w:rsid w:val="00840D69"/>
    <w:rsid w:val="00841078"/>
    <w:rsid w:val="008412B6"/>
    <w:rsid w:val="00841BB2"/>
    <w:rsid w:val="00841D42"/>
    <w:rsid w:val="0084207A"/>
    <w:rsid w:val="00842BC2"/>
    <w:rsid w:val="00844AB4"/>
    <w:rsid w:val="00844E89"/>
    <w:rsid w:val="00845880"/>
    <w:rsid w:val="00846310"/>
    <w:rsid w:val="00846843"/>
    <w:rsid w:val="00846AD5"/>
    <w:rsid w:val="00846D92"/>
    <w:rsid w:val="00846D96"/>
    <w:rsid w:val="008507EF"/>
    <w:rsid w:val="0085085F"/>
    <w:rsid w:val="00852E0F"/>
    <w:rsid w:val="008536CC"/>
    <w:rsid w:val="00855066"/>
    <w:rsid w:val="0085566A"/>
    <w:rsid w:val="00855E5F"/>
    <w:rsid w:val="008565A1"/>
    <w:rsid w:val="00856BE4"/>
    <w:rsid w:val="008577AC"/>
    <w:rsid w:val="00861619"/>
    <w:rsid w:val="008616DC"/>
    <w:rsid w:val="008617CD"/>
    <w:rsid w:val="00861FC6"/>
    <w:rsid w:val="00862C39"/>
    <w:rsid w:val="0086438E"/>
    <w:rsid w:val="00864B4D"/>
    <w:rsid w:val="00864F8A"/>
    <w:rsid w:val="00865C75"/>
    <w:rsid w:val="00866080"/>
    <w:rsid w:val="008677B8"/>
    <w:rsid w:val="00867B96"/>
    <w:rsid w:val="008707F3"/>
    <w:rsid w:val="00870D22"/>
    <w:rsid w:val="00870D6E"/>
    <w:rsid w:val="008738FC"/>
    <w:rsid w:val="00873B01"/>
    <w:rsid w:val="00873CE9"/>
    <w:rsid w:val="00874231"/>
    <w:rsid w:val="00874D6A"/>
    <w:rsid w:val="008761A3"/>
    <w:rsid w:val="008774EB"/>
    <w:rsid w:val="008817BA"/>
    <w:rsid w:val="00883185"/>
    <w:rsid w:val="0088370A"/>
    <w:rsid w:val="00883EAA"/>
    <w:rsid w:val="00884099"/>
    <w:rsid w:val="00884823"/>
    <w:rsid w:val="00884C13"/>
    <w:rsid w:val="00885681"/>
    <w:rsid w:val="0088605A"/>
    <w:rsid w:val="008868B5"/>
    <w:rsid w:val="0088747B"/>
    <w:rsid w:val="00887E26"/>
    <w:rsid w:val="008908CA"/>
    <w:rsid w:val="00890A27"/>
    <w:rsid w:val="0089111A"/>
    <w:rsid w:val="0089232D"/>
    <w:rsid w:val="0089281D"/>
    <w:rsid w:val="00892CD1"/>
    <w:rsid w:val="0089302C"/>
    <w:rsid w:val="00895427"/>
    <w:rsid w:val="00895A79"/>
    <w:rsid w:val="00895CDD"/>
    <w:rsid w:val="00897199"/>
    <w:rsid w:val="00897353"/>
    <w:rsid w:val="008975BA"/>
    <w:rsid w:val="008A0A50"/>
    <w:rsid w:val="008A1F58"/>
    <w:rsid w:val="008A379B"/>
    <w:rsid w:val="008A3C07"/>
    <w:rsid w:val="008A4908"/>
    <w:rsid w:val="008A627F"/>
    <w:rsid w:val="008A7948"/>
    <w:rsid w:val="008A7BE3"/>
    <w:rsid w:val="008B01E3"/>
    <w:rsid w:val="008B023A"/>
    <w:rsid w:val="008B0665"/>
    <w:rsid w:val="008B09D8"/>
    <w:rsid w:val="008B17BA"/>
    <w:rsid w:val="008B21DD"/>
    <w:rsid w:val="008B2641"/>
    <w:rsid w:val="008B2DD1"/>
    <w:rsid w:val="008B38B3"/>
    <w:rsid w:val="008B6965"/>
    <w:rsid w:val="008B749D"/>
    <w:rsid w:val="008B7C7E"/>
    <w:rsid w:val="008B7FBE"/>
    <w:rsid w:val="008C0873"/>
    <w:rsid w:val="008C1064"/>
    <w:rsid w:val="008C14D8"/>
    <w:rsid w:val="008C157C"/>
    <w:rsid w:val="008C18AD"/>
    <w:rsid w:val="008C1BBD"/>
    <w:rsid w:val="008C2216"/>
    <w:rsid w:val="008C23FF"/>
    <w:rsid w:val="008C24CF"/>
    <w:rsid w:val="008C2F95"/>
    <w:rsid w:val="008C3AD4"/>
    <w:rsid w:val="008C552D"/>
    <w:rsid w:val="008C57E5"/>
    <w:rsid w:val="008C5BB2"/>
    <w:rsid w:val="008C6790"/>
    <w:rsid w:val="008C6F10"/>
    <w:rsid w:val="008C7926"/>
    <w:rsid w:val="008D0382"/>
    <w:rsid w:val="008D0801"/>
    <w:rsid w:val="008D0F3C"/>
    <w:rsid w:val="008D105D"/>
    <w:rsid w:val="008D17E7"/>
    <w:rsid w:val="008D286B"/>
    <w:rsid w:val="008D2E67"/>
    <w:rsid w:val="008D2F7D"/>
    <w:rsid w:val="008D32F2"/>
    <w:rsid w:val="008D3618"/>
    <w:rsid w:val="008D5FBB"/>
    <w:rsid w:val="008D6257"/>
    <w:rsid w:val="008D6326"/>
    <w:rsid w:val="008D6808"/>
    <w:rsid w:val="008D68D8"/>
    <w:rsid w:val="008E3209"/>
    <w:rsid w:val="008E32CE"/>
    <w:rsid w:val="008E3453"/>
    <w:rsid w:val="008E48BA"/>
    <w:rsid w:val="008E4D3F"/>
    <w:rsid w:val="008E5027"/>
    <w:rsid w:val="008E579A"/>
    <w:rsid w:val="008E5C94"/>
    <w:rsid w:val="008E5EFF"/>
    <w:rsid w:val="008F04DB"/>
    <w:rsid w:val="008F0B0B"/>
    <w:rsid w:val="008F0B9D"/>
    <w:rsid w:val="008F0E5C"/>
    <w:rsid w:val="008F178F"/>
    <w:rsid w:val="008F33DA"/>
    <w:rsid w:val="008F39D9"/>
    <w:rsid w:val="008F41D8"/>
    <w:rsid w:val="008F4AC8"/>
    <w:rsid w:val="008F4B4A"/>
    <w:rsid w:val="008F4FF0"/>
    <w:rsid w:val="008F5540"/>
    <w:rsid w:val="008F5FF6"/>
    <w:rsid w:val="008F6D12"/>
    <w:rsid w:val="008F749B"/>
    <w:rsid w:val="008F7BB3"/>
    <w:rsid w:val="008F7C20"/>
    <w:rsid w:val="0090033F"/>
    <w:rsid w:val="00900471"/>
    <w:rsid w:val="00900E1E"/>
    <w:rsid w:val="00901297"/>
    <w:rsid w:val="0090141B"/>
    <w:rsid w:val="00901832"/>
    <w:rsid w:val="00903119"/>
    <w:rsid w:val="009042F5"/>
    <w:rsid w:val="00906609"/>
    <w:rsid w:val="0090692B"/>
    <w:rsid w:val="00906D82"/>
    <w:rsid w:val="00907500"/>
    <w:rsid w:val="009075D3"/>
    <w:rsid w:val="00907F45"/>
    <w:rsid w:val="009107EF"/>
    <w:rsid w:val="00911584"/>
    <w:rsid w:val="00911A16"/>
    <w:rsid w:val="00911FCC"/>
    <w:rsid w:val="009131B1"/>
    <w:rsid w:val="009135E5"/>
    <w:rsid w:val="009136E9"/>
    <w:rsid w:val="009159B7"/>
    <w:rsid w:val="009160C8"/>
    <w:rsid w:val="009162A5"/>
    <w:rsid w:val="00916E84"/>
    <w:rsid w:val="00917B05"/>
    <w:rsid w:val="00917B8D"/>
    <w:rsid w:val="009200A0"/>
    <w:rsid w:val="00920243"/>
    <w:rsid w:val="00920671"/>
    <w:rsid w:val="00920B9C"/>
    <w:rsid w:val="00921430"/>
    <w:rsid w:val="00921B85"/>
    <w:rsid w:val="00921F8D"/>
    <w:rsid w:val="00922313"/>
    <w:rsid w:val="00922433"/>
    <w:rsid w:val="009230B5"/>
    <w:rsid w:val="00923415"/>
    <w:rsid w:val="009258E8"/>
    <w:rsid w:val="0092614E"/>
    <w:rsid w:val="00927DD3"/>
    <w:rsid w:val="00927F4E"/>
    <w:rsid w:val="0093179C"/>
    <w:rsid w:val="00931E6D"/>
    <w:rsid w:val="009323E0"/>
    <w:rsid w:val="00932C1A"/>
    <w:rsid w:val="00932C92"/>
    <w:rsid w:val="00933692"/>
    <w:rsid w:val="009340AD"/>
    <w:rsid w:val="00934501"/>
    <w:rsid w:val="00934C1B"/>
    <w:rsid w:val="009352B3"/>
    <w:rsid w:val="009354A9"/>
    <w:rsid w:val="00935881"/>
    <w:rsid w:val="009359EA"/>
    <w:rsid w:val="009361FE"/>
    <w:rsid w:val="009362FA"/>
    <w:rsid w:val="00936B27"/>
    <w:rsid w:val="009373AC"/>
    <w:rsid w:val="009378D5"/>
    <w:rsid w:val="00937CAA"/>
    <w:rsid w:val="0094314B"/>
    <w:rsid w:val="00943AD5"/>
    <w:rsid w:val="00943F28"/>
    <w:rsid w:val="00944186"/>
    <w:rsid w:val="009446A7"/>
    <w:rsid w:val="00945C11"/>
    <w:rsid w:val="00946222"/>
    <w:rsid w:val="00946AEB"/>
    <w:rsid w:val="009472FC"/>
    <w:rsid w:val="00947533"/>
    <w:rsid w:val="009479EF"/>
    <w:rsid w:val="00950439"/>
    <w:rsid w:val="0095052C"/>
    <w:rsid w:val="00950C1D"/>
    <w:rsid w:val="009518D5"/>
    <w:rsid w:val="0095265A"/>
    <w:rsid w:val="00952D9B"/>
    <w:rsid w:val="0095309D"/>
    <w:rsid w:val="00953226"/>
    <w:rsid w:val="009542E3"/>
    <w:rsid w:val="00955A74"/>
    <w:rsid w:val="009560F7"/>
    <w:rsid w:val="009603CF"/>
    <w:rsid w:val="009618D3"/>
    <w:rsid w:val="00962533"/>
    <w:rsid w:val="00962649"/>
    <w:rsid w:val="00963191"/>
    <w:rsid w:val="009632BF"/>
    <w:rsid w:val="00963C94"/>
    <w:rsid w:val="009644D0"/>
    <w:rsid w:val="0096450B"/>
    <w:rsid w:val="00964DCB"/>
    <w:rsid w:val="009725C2"/>
    <w:rsid w:val="00972854"/>
    <w:rsid w:val="00972E37"/>
    <w:rsid w:val="0097323C"/>
    <w:rsid w:val="00973F8C"/>
    <w:rsid w:val="009753E7"/>
    <w:rsid w:val="0097548D"/>
    <w:rsid w:val="00975B1A"/>
    <w:rsid w:val="00976405"/>
    <w:rsid w:val="00976F33"/>
    <w:rsid w:val="00977050"/>
    <w:rsid w:val="00977F87"/>
    <w:rsid w:val="00980D29"/>
    <w:rsid w:val="00980E3D"/>
    <w:rsid w:val="009821D6"/>
    <w:rsid w:val="00982869"/>
    <w:rsid w:val="00983277"/>
    <w:rsid w:val="00983991"/>
    <w:rsid w:val="00984EC4"/>
    <w:rsid w:val="00985908"/>
    <w:rsid w:val="00986C42"/>
    <w:rsid w:val="00986DA0"/>
    <w:rsid w:val="0098706B"/>
    <w:rsid w:val="0099067D"/>
    <w:rsid w:val="00991A67"/>
    <w:rsid w:val="00991D1F"/>
    <w:rsid w:val="00991ED1"/>
    <w:rsid w:val="00991F2F"/>
    <w:rsid w:val="0099243B"/>
    <w:rsid w:val="00992801"/>
    <w:rsid w:val="00992B66"/>
    <w:rsid w:val="00992ED9"/>
    <w:rsid w:val="00993906"/>
    <w:rsid w:val="00994338"/>
    <w:rsid w:val="00994BEF"/>
    <w:rsid w:val="00994E19"/>
    <w:rsid w:val="00995F3B"/>
    <w:rsid w:val="00996662"/>
    <w:rsid w:val="00997194"/>
    <w:rsid w:val="009975A6"/>
    <w:rsid w:val="009A0A53"/>
    <w:rsid w:val="009A0B17"/>
    <w:rsid w:val="009A0C28"/>
    <w:rsid w:val="009A3A4F"/>
    <w:rsid w:val="009A4BA6"/>
    <w:rsid w:val="009A50F4"/>
    <w:rsid w:val="009A57A5"/>
    <w:rsid w:val="009A5C3A"/>
    <w:rsid w:val="009A603F"/>
    <w:rsid w:val="009A61A0"/>
    <w:rsid w:val="009A6EDF"/>
    <w:rsid w:val="009A7C51"/>
    <w:rsid w:val="009B0290"/>
    <w:rsid w:val="009B0A11"/>
    <w:rsid w:val="009B0AFD"/>
    <w:rsid w:val="009B2F4A"/>
    <w:rsid w:val="009B3D3C"/>
    <w:rsid w:val="009B42C5"/>
    <w:rsid w:val="009B4938"/>
    <w:rsid w:val="009B5488"/>
    <w:rsid w:val="009B69C8"/>
    <w:rsid w:val="009B6EC8"/>
    <w:rsid w:val="009B78B6"/>
    <w:rsid w:val="009C0667"/>
    <w:rsid w:val="009C07AF"/>
    <w:rsid w:val="009C0BED"/>
    <w:rsid w:val="009C13A5"/>
    <w:rsid w:val="009C2DDF"/>
    <w:rsid w:val="009C2F50"/>
    <w:rsid w:val="009C4A70"/>
    <w:rsid w:val="009C579C"/>
    <w:rsid w:val="009C7B42"/>
    <w:rsid w:val="009D004B"/>
    <w:rsid w:val="009D0323"/>
    <w:rsid w:val="009D0588"/>
    <w:rsid w:val="009D0D32"/>
    <w:rsid w:val="009D15A4"/>
    <w:rsid w:val="009D1F87"/>
    <w:rsid w:val="009D2CB7"/>
    <w:rsid w:val="009D3E11"/>
    <w:rsid w:val="009D5111"/>
    <w:rsid w:val="009E2618"/>
    <w:rsid w:val="009E338F"/>
    <w:rsid w:val="009E349F"/>
    <w:rsid w:val="009E3E40"/>
    <w:rsid w:val="009E5816"/>
    <w:rsid w:val="009E6651"/>
    <w:rsid w:val="009E704A"/>
    <w:rsid w:val="009E7663"/>
    <w:rsid w:val="009F0209"/>
    <w:rsid w:val="009F1DD9"/>
    <w:rsid w:val="009F28C4"/>
    <w:rsid w:val="009F2E89"/>
    <w:rsid w:val="009F3AB2"/>
    <w:rsid w:val="009F49F6"/>
    <w:rsid w:val="009F4DF5"/>
    <w:rsid w:val="009F4E4E"/>
    <w:rsid w:val="009F4E90"/>
    <w:rsid w:val="009F578D"/>
    <w:rsid w:val="009F7129"/>
    <w:rsid w:val="009F76A5"/>
    <w:rsid w:val="00A009A2"/>
    <w:rsid w:val="00A01EC1"/>
    <w:rsid w:val="00A01EE2"/>
    <w:rsid w:val="00A03B5F"/>
    <w:rsid w:val="00A03BF7"/>
    <w:rsid w:val="00A0458B"/>
    <w:rsid w:val="00A0538D"/>
    <w:rsid w:val="00A054E5"/>
    <w:rsid w:val="00A05587"/>
    <w:rsid w:val="00A06304"/>
    <w:rsid w:val="00A06360"/>
    <w:rsid w:val="00A06757"/>
    <w:rsid w:val="00A06E72"/>
    <w:rsid w:val="00A0770E"/>
    <w:rsid w:val="00A1001F"/>
    <w:rsid w:val="00A11557"/>
    <w:rsid w:val="00A1215D"/>
    <w:rsid w:val="00A12432"/>
    <w:rsid w:val="00A14491"/>
    <w:rsid w:val="00A15DC7"/>
    <w:rsid w:val="00A15FC8"/>
    <w:rsid w:val="00A1707F"/>
    <w:rsid w:val="00A173B1"/>
    <w:rsid w:val="00A17D09"/>
    <w:rsid w:val="00A17E1E"/>
    <w:rsid w:val="00A2033A"/>
    <w:rsid w:val="00A220EC"/>
    <w:rsid w:val="00A22537"/>
    <w:rsid w:val="00A22567"/>
    <w:rsid w:val="00A23926"/>
    <w:rsid w:val="00A23B06"/>
    <w:rsid w:val="00A250FE"/>
    <w:rsid w:val="00A27681"/>
    <w:rsid w:val="00A30164"/>
    <w:rsid w:val="00A30F2B"/>
    <w:rsid w:val="00A32BB8"/>
    <w:rsid w:val="00A333FE"/>
    <w:rsid w:val="00A33D02"/>
    <w:rsid w:val="00A3488D"/>
    <w:rsid w:val="00A35361"/>
    <w:rsid w:val="00A357D0"/>
    <w:rsid w:val="00A3580E"/>
    <w:rsid w:val="00A361E0"/>
    <w:rsid w:val="00A36E85"/>
    <w:rsid w:val="00A374E2"/>
    <w:rsid w:val="00A4023F"/>
    <w:rsid w:val="00A4108F"/>
    <w:rsid w:val="00A410C2"/>
    <w:rsid w:val="00A41A98"/>
    <w:rsid w:val="00A41BD7"/>
    <w:rsid w:val="00A4330B"/>
    <w:rsid w:val="00A43B9E"/>
    <w:rsid w:val="00A459E4"/>
    <w:rsid w:val="00A46B8F"/>
    <w:rsid w:val="00A505E8"/>
    <w:rsid w:val="00A506C9"/>
    <w:rsid w:val="00A50B92"/>
    <w:rsid w:val="00A5174B"/>
    <w:rsid w:val="00A52AEA"/>
    <w:rsid w:val="00A5328E"/>
    <w:rsid w:val="00A5401E"/>
    <w:rsid w:val="00A5421A"/>
    <w:rsid w:val="00A5463E"/>
    <w:rsid w:val="00A54B8F"/>
    <w:rsid w:val="00A5504D"/>
    <w:rsid w:val="00A55B91"/>
    <w:rsid w:val="00A57F5F"/>
    <w:rsid w:val="00A60C10"/>
    <w:rsid w:val="00A616CF"/>
    <w:rsid w:val="00A6207C"/>
    <w:rsid w:val="00A63484"/>
    <w:rsid w:val="00A65113"/>
    <w:rsid w:val="00A65AC7"/>
    <w:rsid w:val="00A65E96"/>
    <w:rsid w:val="00A665EB"/>
    <w:rsid w:val="00A667BA"/>
    <w:rsid w:val="00A66AD1"/>
    <w:rsid w:val="00A67062"/>
    <w:rsid w:val="00A67EEE"/>
    <w:rsid w:val="00A709A8"/>
    <w:rsid w:val="00A70AD8"/>
    <w:rsid w:val="00A7110F"/>
    <w:rsid w:val="00A725A9"/>
    <w:rsid w:val="00A733B2"/>
    <w:rsid w:val="00A74101"/>
    <w:rsid w:val="00A747AF"/>
    <w:rsid w:val="00A773B9"/>
    <w:rsid w:val="00A80577"/>
    <w:rsid w:val="00A815E0"/>
    <w:rsid w:val="00A81666"/>
    <w:rsid w:val="00A819A0"/>
    <w:rsid w:val="00A82597"/>
    <w:rsid w:val="00A82912"/>
    <w:rsid w:val="00A82E99"/>
    <w:rsid w:val="00A82EFB"/>
    <w:rsid w:val="00A8352B"/>
    <w:rsid w:val="00A845C9"/>
    <w:rsid w:val="00A8478C"/>
    <w:rsid w:val="00A85239"/>
    <w:rsid w:val="00A857DC"/>
    <w:rsid w:val="00A86793"/>
    <w:rsid w:val="00A86816"/>
    <w:rsid w:val="00A873DA"/>
    <w:rsid w:val="00A9142B"/>
    <w:rsid w:val="00A92174"/>
    <w:rsid w:val="00A921A9"/>
    <w:rsid w:val="00A9257C"/>
    <w:rsid w:val="00A93724"/>
    <w:rsid w:val="00A94A70"/>
    <w:rsid w:val="00A95237"/>
    <w:rsid w:val="00A95870"/>
    <w:rsid w:val="00A95E70"/>
    <w:rsid w:val="00A967D4"/>
    <w:rsid w:val="00A96B50"/>
    <w:rsid w:val="00A97197"/>
    <w:rsid w:val="00AA022F"/>
    <w:rsid w:val="00AA0BCB"/>
    <w:rsid w:val="00AA0E74"/>
    <w:rsid w:val="00AA18D1"/>
    <w:rsid w:val="00AA2433"/>
    <w:rsid w:val="00AA28B9"/>
    <w:rsid w:val="00AA313A"/>
    <w:rsid w:val="00AA386D"/>
    <w:rsid w:val="00AA3BAB"/>
    <w:rsid w:val="00AA47D8"/>
    <w:rsid w:val="00AA4AC4"/>
    <w:rsid w:val="00AA54A8"/>
    <w:rsid w:val="00AA67A4"/>
    <w:rsid w:val="00AA7A24"/>
    <w:rsid w:val="00AA7B78"/>
    <w:rsid w:val="00AA7C6F"/>
    <w:rsid w:val="00AA7F4E"/>
    <w:rsid w:val="00AB00CA"/>
    <w:rsid w:val="00AB14ED"/>
    <w:rsid w:val="00AB16A8"/>
    <w:rsid w:val="00AB23AC"/>
    <w:rsid w:val="00AB2EA5"/>
    <w:rsid w:val="00AB3D15"/>
    <w:rsid w:val="00AB4621"/>
    <w:rsid w:val="00AB512F"/>
    <w:rsid w:val="00AB688D"/>
    <w:rsid w:val="00AB6E45"/>
    <w:rsid w:val="00AB6EFC"/>
    <w:rsid w:val="00AB73E3"/>
    <w:rsid w:val="00AC2B81"/>
    <w:rsid w:val="00AC2CCC"/>
    <w:rsid w:val="00AC453A"/>
    <w:rsid w:val="00AC4EC8"/>
    <w:rsid w:val="00AC5647"/>
    <w:rsid w:val="00AC661C"/>
    <w:rsid w:val="00AC66F3"/>
    <w:rsid w:val="00AD0671"/>
    <w:rsid w:val="00AD164C"/>
    <w:rsid w:val="00AD2758"/>
    <w:rsid w:val="00AD290E"/>
    <w:rsid w:val="00AD296C"/>
    <w:rsid w:val="00AD2D97"/>
    <w:rsid w:val="00AD2FEB"/>
    <w:rsid w:val="00AD4A42"/>
    <w:rsid w:val="00AD4E2B"/>
    <w:rsid w:val="00AD54A8"/>
    <w:rsid w:val="00AD5883"/>
    <w:rsid w:val="00AD5BC2"/>
    <w:rsid w:val="00AD5CD2"/>
    <w:rsid w:val="00AE03F5"/>
    <w:rsid w:val="00AE04A0"/>
    <w:rsid w:val="00AE13A3"/>
    <w:rsid w:val="00AE240F"/>
    <w:rsid w:val="00AE30D8"/>
    <w:rsid w:val="00AE3405"/>
    <w:rsid w:val="00AE4648"/>
    <w:rsid w:val="00AE4F54"/>
    <w:rsid w:val="00AF18D7"/>
    <w:rsid w:val="00AF2C62"/>
    <w:rsid w:val="00AF3226"/>
    <w:rsid w:val="00AF3523"/>
    <w:rsid w:val="00AF3E4D"/>
    <w:rsid w:val="00AF5789"/>
    <w:rsid w:val="00AF5877"/>
    <w:rsid w:val="00AF6C73"/>
    <w:rsid w:val="00B0017D"/>
    <w:rsid w:val="00B008A2"/>
    <w:rsid w:val="00B008AD"/>
    <w:rsid w:val="00B00C98"/>
    <w:rsid w:val="00B01F74"/>
    <w:rsid w:val="00B01FCB"/>
    <w:rsid w:val="00B03CF9"/>
    <w:rsid w:val="00B03E31"/>
    <w:rsid w:val="00B04F27"/>
    <w:rsid w:val="00B05C7D"/>
    <w:rsid w:val="00B061B9"/>
    <w:rsid w:val="00B0635A"/>
    <w:rsid w:val="00B063C2"/>
    <w:rsid w:val="00B06BCD"/>
    <w:rsid w:val="00B06BF2"/>
    <w:rsid w:val="00B07678"/>
    <w:rsid w:val="00B07C70"/>
    <w:rsid w:val="00B103F1"/>
    <w:rsid w:val="00B106A0"/>
    <w:rsid w:val="00B10AE6"/>
    <w:rsid w:val="00B10FEF"/>
    <w:rsid w:val="00B112DD"/>
    <w:rsid w:val="00B11FB5"/>
    <w:rsid w:val="00B1269F"/>
    <w:rsid w:val="00B128C9"/>
    <w:rsid w:val="00B13355"/>
    <w:rsid w:val="00B1460F"/>
    <w:rsid w:val="00B14FC3"/>
    <w:rsid w:val="00B16B6C"/>
    <w:rsid w:val="00B2019F"/>
    <w:rsid w:val="00B20660"/>
    <w:rsid w:val="00B20DAD"/>
    <w:rsid w:val="00B21D9F"/>
    <w:rsid w:val="00B22924"/>
    <w:rsid w:val="00B22F59"/>
    <w:rsid w:val="00B23D4A"/>
    <w:rsid w:val="00B24822"/>
    <w:rsid w:val="00B248E6"/>
    <w:rsid w:val="00B25B80"/>
    <w:rsid w:val="00B26B1A"/>
    <w:rsid w:val="00B27280"/>
    <w:rsid w:val="00B27825"/>
    <w:rsid w:val="00B30A37"/>
    <w:rsid w:val="00B318AC"/>
    <w:rsid w:val="00B325E8"/>
    <w:rsid w:val="00B3295B"/>
    <w:rsid w:val="00B3391E"/>
    <w:rsid w:val="00B33A76"/>
    <w:rsid w:val="00B33ED4"/>
    <w:rsid w:val="00B34616"/>
    <w:rsid w:val="00B34D47"/>
    <w:rsid w:val="00B352CA"/>
    <w:rsid w:val="00B35324"/>
    <w:rsid w:val="00B36441"/>
    <w:rsid w:val="00B36EAC"/>
    <w:rsid w:val="00B40140"/>
    <w:rsid w:val="00B402C2"/>
    <w:rsid w:val="00B41C2C"/>
    <w:rsid w:val="00B43E5D"/>
    <w:rsid w:val="00B44454"/>
    <w:rsid w:val="00B4641B"/>
    <w:rsid w:val="00B472C6"/>
    <w:rsid w:val="00B475E7"/>
    <w:rsid w:val="00B47EF3"/>
    <w:rsid w:val="00B50D12"/>
    <w:rsid w:val="00B51232"/>
    <w:rsid w:val="00B51823"/>
    <w:rsid w:val="00B523C7"/>
    <w:rsid w:val="00B52736"/>
    <w:rsid w:val="00B52DB8"/>
    <w:rsid w:val="00B52E3B"/>
    <w:rsid w:val="00B5363D"/>
    <w:rsid w:val="00B540FE"/>
    <w:rsid w:val="00B5564A"/>
    <w:rsid w:val="00B55998"/>
    <w:rsid w:val="00B56308"/>
    <w:rsid w:val="00B56B76"/>
    <w:rsid w:val="00B57C58"/>
    <w:rsid w:val="00B602F9"/>
    <w:rsid w:val="00B60CAF"/>
    <w:rsid w:val="00B60EF6"/>
    <w:rsid w:val="00B6207F"/>
    <w:rsid w:val="00B62E8A"/>
    <w:rsid w:val="00B637D7"/>
    <w:rsid w:val="00B6504C"/>
    <w:rsid w:val="00B66084"/>
    <w:rsid w:val="00B66759"/>
    <w:rsid w:val="00B669F5"/>
    <w:rsid w:val="00B670EA"/>
    <w:rsid w:val="00B6716C"/>
    <w:rsid w:val="00B70DF2"/>
    <w:rsid w:val="00B7102C"/>
    <w:rsid w:val="00B71C51"/>
    <w:rsid w:val="00B73201"/>
    <w:rsid w:val="00B737A0"/>
    <w:rsid w:val="00B73B80"/>
    <w:rsid w:val="00B75275"/>
    <w:rsid w:val="00B754EB"/>
    <w:rsid w:val="00B75D71"/>
    <w:rsid w:val="00B75FA3"/>
    <w:rsid w:val="00B7766B"/>
    <w:rsid w:val="00B77848"/>
    <w:rsid w:val="00B77CAB"/>
    <w:rsid w:val="00B8032A"/>
    <w:rsid w:val="00B80AC7"/>
    <w:rsid w:val="00B81120"/>
    <w:rsid w:val="00B8250F"/>
    <w:rsid w:val="00B830B3"/>
    <w:rsid w:val="00B83745"/>
    <w:rsid w:val="00B84BA4"/>
    <w:rsid w:val="00B84C07"/>
    <w:rsid w:val="00B85ECE"/>
    <w:rsid w:val="00B8741C"/>
    <w:rsid w:val="00B87DE1"/>
    <w:rsid w:val="00B909A0"/>
    <w:rsid w:val="00B90C4A"/>
    <w:rsid w:val="00B91B88"/>
    <w:rsid w:val="00B928CF"/>
    <w:rsid w:val="00B928D5"/>
    <w:rsid w:val="00B92906"/>
    <w:rsid w:val="00B92D2F"/>
    <w:rsid w:val="00B939AA"/>
    <w:rsid w:val="00B940FD"/>
    <w:rsid w:val="00B94D3E"/>
    <w:rsid w:val="00B94DC7"/>
    <w:rsid w:val="00B95DCC"/>
    <w:rsid w:val="00B96C19"/>
    <w:rsid w:val="00B96E1F"/>
    <w:rsid w:val="00B96F8F"/>
    <w:rsid w:val="00B97DF7"/>
    <w:rsid w:val="00B97F1B"/>
    <w:rsid w:val="00BA0B2E"/>
    <w:rsid w:val="00BA0B89"/>
    <w:rsid w:val="00BA0E49"/>
    <w:rsid w:val="00BA1D63"/>
    <w:rsid w:val="00BA1E61"/>
    <w:rsid w:val="00BA21D3"/>
    <w:rsid w:val="00BA23B8"/>
    <w:rsid w:val="00BA257E"/>
    <w:rsid w:val="00BA27CE"/>
    <w:rsid w:val="00BA29B6"/>
    <w:rsid w:val="00BA34EA"/>
    <w:rsid w:val="00BA3C8C"/>
    <w:rsid w:val="00BA4312"/>
    <w:rsid w:val="00BA4DD2"/>
    <w:rsid w:val="00BA6134"/>
    <w:rsid w:val="00BA616F"/>
    <w:rsid w:val="00BA63CF"/>
    <w:rsid w:val="00BA675E"/>
    <w:rsid w:val="00BA6797"/>
    <w:rsid w:val="00BA68F1"/>
    <w:rsid w:val="00BA6D98"/>
    <w:rsid w:val="00BA7FB4"/>
    <w:rsid w:val="00BB014F"/>
    <w:rsid w:val="00BB07BC"/>
    <w:rsid w:val="00BB082F"/>
    <w:rsid w:val="00BB0C16"/>
    <w:rsid w:val="00BB0D02"/>
    <w:rsid w:val="00BB2613"/>
    <w:rsid w:val="00BB2E08"/>
    <w:rsid w:val="00BB2EE0"/>
    <w:rsid w:val="00BB31A8"/>
    <w:rsid w:val="00BB4B4D"/>
    <w:rsid w:val="00BB4E62"/>
    <w:rsid w:val="00BB5698"/>
    <w:rsid w:val="00BB6571"/>
    <w:rsid w:val="00BB739A"/>
    <w:rsid w:val="00BC1099"/>
    <w:rsid w:val="00BC2C4C"/>
    <w:rsid w:val="00BC2D2F"/>
    <w:rsid w:val="00BC33F3"/>
    <w:rsid w:val="00BC77CA"/>
    <w:rsid w:val="00BD09D5"/>
    <w:rsid w:val="00BD0CEB"/>
    <w:rsid w:val="00BD0EA8"/>
    <w:rsid w:val="00BD3367"/>
    <w:rsid w:val="00BD3414"/>
    <w:rsid w:val="00BD3467"/>
    <w:rsid w:val="00BD528B"/>
    <w:rsid w:val="00BD5801"/>
    <w:rsid w:val="00BD62A9"/>
    <w:rsid w:val="00BD657C"/>
    <w:rsid w:val="00BD6650"/>
    <w:rsid w:val="00BD740F"/>
    <w:rsid w:val="00BD7742"/>
    <w:rsid w:val="00BE02A1"/>
    <w:rsid w:val="00BE0CF1"/>
    <w:rsid w:val="00BE1397"/>
    <w:rsid w:val="00BE13EC"/>
    <w:rsid w:val="00BE27D4"/>
    <w:rsid w:val="00BE2954"/>
    <w:rsid w:val="00BE3832"/>
    <w:rsid w:val="00BE4FC7"/>
    <w:rsid w:val="00BE5252"/>
    <w:rsid w:val="00BE64F6"/>
    <w:rsid w:val="00BE6B4F"/>
    <w:rsid w:val="00BF0185"/>
    <w:rsid w:val="00BF073F"/>
    <w:rsid w:val="00BF0A9F"/>
    <w:rsid w:val="00BF1340"/>
    <w:rsid w:val="00BF1A4E"/>
    <w:rsid w:val="00BF1B1A"/>
    <w:rsid w:val="00BF1D15"/>
    <w:rsid w:val="00BF1D4C"/>
    <w:rsid w:val="00BF2844"/>
    <w:rsid w:val="00BF3061"/>
    <w:rsid w:val="00BF4BF6"/>
    <w:rsid w:val="00BF5D45"/>
    <w:rsid w:val="00BF6394"/>
    <w:rsid w:val="00BF6BB2"/>
    <w:rsid w:val="00BF6E4D"/>
    <w:rsid w:val="00BF7270"/>
    <w:rsid w:val="00BF78D8"/>
    <w:rsid w:val="00BF7A33"/>
    <w:rsid w:val="00C00460"/>
    <w:rsid w:val="00C00932"/>
    <w:rsid w:val="00C01792"/>
    <w:rsid w:val="00C01AB7"/>
    <w:rsid w:val="00C02A06"/>
    <w:rsid w:val="00C02E79"/>
    <w:rsid w:val="00C03176"/>
    <w:rsid w:val="00C0370E"/>
    <w:rsid w:val="00C044EE"/>
    <w:rsid w:val="00C04D48"/>
    <w:rsid w:val="00C07B5D"/>
    <w:rsid w:val="00C107B1"/>
    <w:rsid w:val="00C12296"/>
    <w:rsid w:val="00C12F07"/>
    <w:rsid w:val="00C14E95"/>
    <w:rsid w:val="00C15659"/>
    <w:rsid w:val="00C1593E"/>
    <w:rsid w:val="00C160F4"/>
    <w:rsid w:val="00C16594"/>
    <w:rsid w:val="00C17C68"/>
    <w:rsid w:val="00C20BAA"/>
    <w:rsid w:val="00C21450"/>
    <w:rsid w:val="00C2162C"/>
    <w:rsid w:val="00C21E83"/>
    <w:rsid w:val="00C22488"/>
    <w:rsid w:val="00C22C48"/>
    <w:rsid w:val="00C23CAA"/>
    <w:rsid w:val="00C26AAD"/>
    <w:rsid w:val="00C27E21"/>
    <w:rsid w:val="00C30075"/>
    <w:rsid w:val="00C316FA"/>
    <w:rsid w:val="00C32378"/>
    <w:rsid w:val="00C32A4D"/>
    <w:rsid w:val="00C32CAF"/>
    <w:rsid w:val="00C33431"/>
    <w:rsid w:val="00C337AD"/>
    <w:rsid w:val="00C34523"/>
    <w:rsid w:val="00C34C99"/>
    <w:rsid w:val="00C3619F"/>
    <w:rsid w:val="00C3653A"/>
    <w:rsid w:val="00C36B4B"/>
    <w:rsid w:val="00C374BD"/>
    <w:rsid w:val="00C402AB"/>
    <w:rsid w:val="00C40BA2"/>
    <w:rsid w:val="00C41375"/>
    <w:rsid w:val="00C429CB"/>
    <w:rsid w:val="00C42ADB"/>
    <w:rsid w:val="00C432A7"/>
    <w:rsid w:val="00C43B8A"/>
    <w:rsid w:val="00C442F5"/>
    <w:rsid w:val="00C4649A"/>
    <w:rsid w:val="00C47AE2"/>
    <w:rsid w:val="00C503E9"/>
    <w:rsid w:val="00C51F81"/>
    <w:rsid w:val="00C52EA2"/>
    <w:rsid w:val="00C54196"/>
    <w:rsid w:val="00C54810"/>
    <w:rsid w:val="00C548AF"/>
    <w:rsid w:val="00C54A85"/>
    <w:rsid w:val="00C54B5E"/>
    <w:rsid w:val="00C5620E"/>
    <w:rsid w:val="00C56959"/>
    <w:rsid w:val="00C56D4A"/>
    <w:rsid w:val="00C5744D"/>
    <w:rsid w:val="00C577FD"/>
    <w:rsid w:val="00C60BA7"/>
    <w:rsid w:val="00C61756"/>
    <w:rsid w:val="00C61863"/>
    <w:rsid w:val="00C62038"/>
    <w:rsid w:val="00C62D3A"/>
    <w:rsid w:val="00C64166"/>
    <w:rsid w:val="00C66F3B"/>
    <w:rsid w:val="00C678E9"/>
    <w:rsid w:val="00C67B39"/>
    <w:rsid w:val="00C7057F"/>
    <w:rsid w:val="00C70E6E"/>
    <w:rsid w:val="00C71B4F"/>
    <w:rsid w:val="00C73818"/>
    <w:rsid w:val="00C73D44"/>
    <w:rsid w:val="00C7401C"/>
    <w:rsid w:val="00C74C55"/>
    <w:rsid w:val="00C77C22"/>
    <w:rsid w:val="00C818AF"/>
    <w:rsid w:val="00C820BF"/>
    <w:rsid w:val="00C82E44"/>
    <w:rsid w:val="00C82FC8"/>
    <w:rsid w:val="00C83201"/>
    <w:rsid w:val="00C85635"/>
    <w:rsid w:val="00C85DDE"/>
    <w:rsid w:val="00C869EF"/>
    <w:rsid w:val="00C8702A"/>
    <w:rsid w:val="00C91069"/>
    <w:rsid w:val="00C92EDA"/>
    <w:rsid w:val="00C931E8"/>
    <w:rsid w:val="00C93526"/>
    <w:rsid w:val="00C95065"/>
    <w:rsid w:val="00C9624A"/>
    <w:rsid w:val="00C97B35"/>
    <w:rsid w:val="00CA01B1"/>
    <w:rsid w:val="00CA04FA"/>
    <w:rsid w:val="00CA04FC"/>
    <w:rsid w:val="00CA0E97"/>
    <w:rsid w:val="00CA16A7"/>
    <w:rsid w:val="00CA2C9C"/>
    <w:rsid w:val="00CA2D02"/>
    <w:rsid w:val="00CA36E9"/>
    <w:rsid w:val="00CA3886"/>
    <w:rsid w:val="00CA44A1"/>
    <w:rsid w:val="00CA4772"/>
    <w:rsid w:val="00CA4B04"/>
    <w:rsid w:val="00CA53CA"/>
    <w:rsid w:val="00CA57D9"/>
    <w:rsid w:val="00CA5848"/>
    <w:rsid w:val="00CA70C8"/>
    <w:rsid w:val="00CA70FF"/>
    <w:rsid w:val="00CA7A4F"/>
    <w:rsid w:val="00CB01A0"/>
    <w:rsid w:val="00CB1801"/>
    <w:rsid w:val="00CB2906"/>
    <w:rsid w:val="00CB3495"/>
    <w:rsid w:val="00CB396C"/>
    <w:rsid w:val="00CB409C"/>
    <w:rsid w:val="00CB541F"/>
    <w:rsid w:val="00CB5DE3"/>
    <w:rsid w:val="00CB66B6"/>
    <w:rsid w:val="00CC1144"/>
    <w:rsid w:val="00CC3BAE"/>
    <w:rsid w:val="00CC53A6"/>
    <w:rsid w:val="00CC7A56"/>
    <w:rsid w:val="00CD0D5A"/>
    <w:rsid w:val="00CD191C"/>
    <w:rsid w:val="00CD236D"/>
    <w:rsid w:val="00CD27B6"/>
    <w:rsid w:val="00CD360E"/>
    <w:rsid w:val="00CD3955"/>
    <w:rsid w:val="00CD3E17"/>
    <w:rsid w:val="00CD428F"/>
    <w:rsid w:val="00CD4508"/>
    <w:rsid w:val="00CD4B60"/>
    <w:rsid w:val="00CD4DE1"/>
    <w:rsid w:val="00CD4F4B"/>
    <w:rsid w:val="00CD50A1"/>
    <w:rsid w:val="00CD5141"/>
    <w:rsid w:val="00CD5C49"/>
    <w:rsid w:val="00CD60B1"/>
    <w:rsid w:val="00CD7339"/>
    <w:rsid w:val="00CE1E2C"/>
    <w:rsid w:val="00CE459C"/>
    <w:rsid w:val="00CE58B3"/>
    <w:rsid w:val="00CE58DF"/>
    <w:rsid w:val="00CE71AB"/>
    <w:rsid w:val="00CF139C"/>
    <w:rsid w:val="00CF1EE1"/>
    <w:rsid w:val="00CF2425"/>
    <w:rsid w:val="00CF2ABE"/>
    <w:rsid w:val="00CF30A8"/>
    <w:rsid w:val="00CF3227"/>
    <w:rsid w:val="00CF3BC4"/>
    <w:rsid w:val="00CF3CAC"/>
    <w:rsid w:val="00CF3E4B"/>
    <w:rsid w:val="00CF554B"/>
    <w:rsid w:val="00CF5A71"/>
    <w:rsid w:val="00CF6759"/>
    <w:rsid w:val="00CF7CAC"/>
    <w:rsid w:val="00CF7D8E"/>
    <w:rsid w:val="00D01591"/>
    <w:rsid w:val="00D01970"/>
    <w:rsid w:val="00D01BD1"/>
    <w:rsid w:val="00D02909"/>
    <w:rsid w:val="00D02D4D"/>
    <w:rsid w:val="00D03D78"/>
    <w:rsid w:val="00D03F37"/>
    <w:rsid w:val="00D04162"/>
    <w:rsid w:val="00D043F3"/>
    <w:rsid w:val="00D0469F"/>
    <w:rsid w:val="00D04752"/>
    <w:rsid w:val="00D04F50"/>
    <w:rsid w:val="00D06716"/>
    <w:rsid w:val="00D0701D"/>
    <w:rsid w:val="00D10BDF"/>
    <w:rsid w:val="00D10C01"/>
    <w:rsid w:val="00D11D3E"/>
    <w:rsid w:val="00D132EB"/>
    <w:rsid w:val="00D1386F"/>
    <w:rsid w:val="00D139A0"/>
    <w:rsid w:val="00D13A94"/>
    <w:rsid w:val="00D1552A"/>
    <w:rsid w:val="00D15A08"/>
    <w:rsid w:val="00D15CA8"/>
    <w:rsid w:val="00D15EFA"/>
    <w:rsid w:val="00D167CB"/>
    <w:rsid w:val="00D16856"/>
    <w:rsid w:val="00D2073E"/>
    <w:rsid w:val="00D21469"/>
    <w:rsid w:val="00D21799"/>
    <w:rsid w:val="00D21B2A"/>
    <w:rsid w:val="00D21B71"/>
    <w:rsid w:val="00D225BD"/>
    <w:rsid w:val="00D22D65"/>
    <w:rsid w:val="00D2321D"/>
    <w:rsid w:val="00D238B1"/>
    <w:rsid w:val="00D249C8"/>
    <w:rsid w:val="00D24C30"/>
    <w:rsid w:val="00D25094"/>
    <w:rsid w:val="00D25C10"/>
    <w:rsid w:val="00D27CA3"/>
    <w:rsid w:val="00D30063"/>
    <w:rsid w:val="00D30ED0"/>
    <w:rsid w:val="00D32372"/>
    <w:rsid w:val="00D325AB"/>
    <w:rsid w:val="00D326B6"/>
    <w:rsid w:val="00D326CF"/>
    <w:rsid w:val="00D33029"/>
    <w:rsid w:val="00D33977"/>
    <w:rsid w:val="00D33A4F"/>
    <w:rsid w:val="00D34C1B"/>
    <w:rsid w:val="00D3562C"/>
    <w:rsid w:val="00D35D36"/>
    <w:rsid w:val="00D370B6"/>
    <w:rsid w:val="00D378BD"/>
    <w:rsid w:val="00D37919"/>
    <w:rsid w:val="00D37DF9"/>
    <w:rsid w:val="00D4100D"/>
    <w:rsid w:val="00D425EC"/>
    <w:rsid w:val="00D4297D"/>
    <w:rsid w:val="00D435DA"/>
    <w:rsid w:val="00D43AFE"/>
    <w:rsid w:val="00D44669"/>
    <w:rsid w:val="00D44C54"/>
    <w:rsid w:val="00D44E8D"/>
    <w:rsid w:val="00D45380"/>
    <w:rsid w:val="00D45CB0"/>
    <w:rsid w:val="00D4665F"/>
    <w:rsid w:val="00D51BFC"/>
    <w:rsid w:val="00D52317"/>
    <w:rsid w:val="00D52FC4"/>
    <w:rsid w:val="00D555E6"/>
    <w:rsid w:val="00D55775"/>
    <w:rsid w:val="00D563B3"/>
    <w:rsid w:val="00D5692D"/>
    <w:rsid w:val="00D56A1B"/>
    <w:rsid w:val="00D57892"/>
    <w:rsid w:val="00D6075B"/>
    <w:rsid w:val="00D61373"/>
    <w:rsid w:val="00D615B8"/>
    <w:rsid w:val="00D61788"/>
    <w:rsid w:val="00D622C1"/>
    <w:rsid w:val="00D62571"/>
    <w:rsid w:val="00D634BB"/>
    <w:rsid w:val="00D63E4E"/>
    <w:rsid w:val="00D6467D"/>
    <w:rsid w:val="00D64AB3"/>
    <w:rsid w:val="00D64FF9"/>
    <w:rsid w:val="00D665F7"/>
    <w:rsid w:val="00D672FC"/>
    <w:rsid w:val="00D67845"/>
    <w:rsid w:val="00D704E2"/>
    <w:rsid w:val="00D70843"/>
    <w:rsid w:val="00D70DD2"/>
    <w:rsid w:val="00D70E90"/>
    <w:rsid w:val="00D71E19"/>
    <w:rsid w:val="00D72447"/>
    <w:rsid w:val="00D72CF0"/>
    <w:rsid w:val="00D73B71"/>
    <w:rsid w:val="00D742C0"/>
    <w:rsid w:val="00D75E38"/>
    <w:rsid w:val="00D77BFB"/>
    <w:rsid w:val="00D81583"/>
    <w:rsid w:val="00D81C80"/>
    <w:rsid w:val="00D842B4"/>
    <w:rsid w:val="00D8443D"/>
    <w:rsid w:val="00D84945"/>
    <w:rsid w:val="00D85463"/>
    <w:rsid w:val="00D8654C"/>
    <w:rsid w:val="00D86E4E"/>
    <w:rsid w:val="00D915C0"/>
    <w:rsid w:val="00D92AFB"/>
    <w:rsid w:val="00D92D21"/>
    <w:rsid w:val="00D936A5"/>
    <w:rsid w:val="00D93EE5"/>
    <w:rsid w:val="00D93F14"/>
    <w:rsid w:val="00D947FE"/>
    <w:rsid w:val="00D94E97"/>
    <w:rsid w:val="00D95215"/>
    <w:rsid w:val="00D95CE9"/>
    <w:rsid w:val="00D95FC8"/>
    <w:rsid w:val="00D967C4"/>
    <w:rsid w:val="00D96C44"/>
    <w:rsid w:val="00D97002"/>
    <w:rsid w:val="00D979E9"/>
    <w:rsid w:val="00D97AE7"/>
    <w:rsid w:val="00DA07E8"/>
    <w:rsid w:val="00DA0BE9"/>
    <w:rsid w:val="00DA1142"/>
    <w:rsid w:val="00DA1BA3"/>
    <w:rsid w:val="00DA38B8"/>
    <w:rsid w:val="00DA4290"/>
    <w:rsid w:val="00DA443E"/>
    <w:rsid w:val="00DA49FE"/>
    <w:rsid w:val="00DA5658"/>
    <w:rsid w:val="00DA576D"/>
    <w:rsid w:val="00DA59C3"/>
    <w:rsid w:val="00DA5FC9"/>
    <w:rsid w:val="00DB0E6E"/>
    <w:rsid w:val="00DB1EE3"/>
    <w:rsid w:val="00DB25ED"/>
    <w:rsid w:val="00DB2CC7"/>
    <w:rsid w:val="00DB317F"/>
    <w:rsid w:val="00DB5444"/>
    <w:rsid w:val="00DB5F63"/>
    <w:rsid w:val="00DB66E1"/>
    <w:rsid w:val="00DB7006"/>
    <w:rsid w:val="00DB729A"/>
    <w:rsid w:val="00DB7316"/>
    <w:rsid w:val="00DB7B0C"/>
    <w:rsid w:val="00DC0A08"/>
    <w:rsid w:val="00DC0D8D"/>
    <w:rsid w:val="00DC0DB2"/>
    <w:rsid w:val="00DC2769"/>
    <w:rsid w:val="00DC2C7A"/>
    <w:rsid w:val="00DC46FC"/>
    <w:rsid w:val="00DC50F8"/>
    <w:rsid w:val="00DC57F2"/>
    <w:rsid w:val="00DC5EEA"/>
    <w:rsid w:val="00DC68F7"/>
    <w:rsid w:val="00DC6CCA"/>
    <w:rsid w:val="00DC7267"/>
    <w:rsid w:val="00DC7AE6"/>
    <w:rsid w:val="00DC7D4D"/>
    <w:rsid w:val="00DD07DE"/>
    <w:rsid w:val="00DD10FB"/>
    <w:rsid w:val="00DD1C0B"/>
    <w:rsid w:val="00DD1D70"/>
    <w:rsid w:val="00DD27E9"/>
    <w:rsid w:val="00DD3332"/>
    <w:rsid w:val="00DD3F88"/>
    <w:rsid w:val="00DD48E3"/>
    <w:rsid w:val="00DD4C6F"/>
    <w:rsid w:val="00DD4DE2"/>
    <w:rsid w:val="00DD517F"/>
    <w:rsid w:val="00DD5D60"/>
    <w:rsid w:val="00DD6D32"/>
    <w:rsid w:val="00DD7557"/>
    <w:rsid w:val="00DD75B0"/>
    <w:rsid w:val="00DD7852"/>
    <w:rsid w:val="00DE0C82"/>
    <w:rsid w:val="00DE0FC5"/>
    <w:rsid w:val="00DE2F81"/>
    <w:rsid w:val="00DE4521"/>
    <w:rsid w:val="00DE4ECE"/>
    <w:rsid w:val="00DE5E78"/>
    <w:rsid w:val="00DE7617"/>
    <w:rsid w:val="00DE7749"/>
    <w:rsid w:val="00DE7DEE"/>
    <w:rsid w:val="00DE7F8E"/>
    <w:rsid w:val="00DE7FC3"/>
    <w:rsid w:val="00DF0A32"/>
    <w:rsid w:val="00DF0A48"/>
    <w:rsid w:val="00DF0F14"/>
    <w:rsid w:val="00DF18A8"/>
    <w:rsid w:val="00DF215D"/>
    <w:rsid w:val="00DF2758"/>
    <w:rsid w:val="00DF4F87"/>
    <w:rsid w:val="00DF538B"/>
    <w:rsid w:val="00DF5DEA"/>
    <w:rsid w:val="00DF6AF0"/>
    <w:rsid w:val="00DF71D0"/>
    <w:rsid w:val="00DF7EEA"/>
    <w:rsid w:val="00E013FE"/>
    <w:rsid w:val="00E023DE"/>
    <w:rsid w:val="00E026C7"/>
    <w:rsid w:val="00E026ED"/>
    <w:rsid w:val="00E02EED"/>
    <w:rsid w:val="00E04AAB"/>
    <w:rsid w:val="00E04D2F"/>
    <w:rsid w:val="00E07B38"/>
    <w:rsid w:val="00E103C3"/>
    <w:rsid w:val="00E1052B"/>
    <w:rsid w:val="00E109CB"/>
    <w:rsid w:val="00E11654"/>
    <w:rsid w:val="00E12531"/>
    <w:rsid w:val="00E12898"/>
    <w:rsid w:val="00E13F56"/>
    <w:rsid w:val="00E154ED"/>
    <w:rsid w:val="00E15516"/>
    <w:rsid w:val="00E162B5"/>
    <w:rsid w:val="00E166C8"/>
    <w:rsid w:val="00E16F5B"/>
    <w:rsid w:val="00E17BC6"/>
    <w:rsid w:val="00E20608"/>
    <w:rsid w:val="00E2195A"/>
    <w:rsid w:val="00E22000"/>
    <w:rsid w:val="00E22011"/>
    <w:rsid w:val="00E234B8"/>
    <w:rsid w:val="00E23D76"/>
    <w:rsid w:val="00E2402C"/>
    <w:rsid w:val="00E24E06"/>
    <w:rsid w:val="00E25B1E"/>
    <w:rsid w:val="00E26F86"/>
    <w:rsid w:val="00E27231"/>
    <w:rsid w:val="00E3000F"/>
    <w:rsid w:val="00E30366"/>
    <w:rsid w:val="00E3038A"/>
    <w:rsid w:val="00E306B9"/>
    <w:rsid w:val="00E31156"/>
    <w:rsid w:val="00E318F0"/>
    <w:rsid w:val="00E32947"/>
    <w:rsid w:val="00E3298F"/>
    <w:rsid w:val="00E329D9"/>
    <w:rsid w:val="00E32AB2"/>
    <w:rsid w:val="00E32D4B"/>
    <w:rsid w:val="00E335E2"/>
    <w:rsid w:val="00E338B0"/>
    <w:rsid w:val="00E347E7"/>
    <w:rsid w:val="00E34A9B"/>
    <w:rsid w:val="00E35F89"/>
    <w:rsid w:val="00E36553"/>
    <w:rsid w:val="00E36B37"/>
    <w:rsid w:val="00E36C3A"/>
    <w:rsid w:val="00E36C81"/>
    <w:rsid w:val="00E37440"/>
    <w:rsid w:val="00E37817"/>
    <w:rsid w:val="00E416CC"/>
    <w:rsid w:val="00E42991"/>
    <w:rsid w:val="00E42D3E"/>
    <w:rsid w:val="00E44A57"/>
    <w:rsid w:val="00E452CE"/>
    <w:rsid w:val="00E458A2"/>
    <w:rsid w:val="00E45DC2"/>
    <w:rsid w:val="00E46A3B"/>
    <w:rsid w:val="00E47918"/>
    <w:rsid w:val="00E47A1C"/>
    <w:rsid w:val="00E47D1E"/>
    <w:rsid w:val="00E47DAC"/>
    <w:rsid w:val="00E50362"/>
    <w:rsid w:val="00E51D12"/>
    <w:rsid w:val="00E522C9"/>
    <w:rsid w:val="00E52762"/>
    <w:rsid w:val="00E52922"/>
    <w:rsid w:val="00E52FE7"/>
    <w:rsid w:val="00E534AB"/>
    <w:rsid w:val="00E54521"/>
    <w:rsid w:val="00E555A5"/>
    <w:rsid w:val="00E56323"/>
    <w:rsid w:val="00E56F23"/>
    <w:rsid w:val="00E57AF3"/>
    <w:rsid w:val="00E57CAA"/>
    <w:rsid w:val="00E6258D"/>
    <w:rsid w:val="00E625BD"/>
    <w:rsid w:val="00E62EB3"/>
    <w:rsid w:val="00E6308F"/>
    <w:rsid w:val="00E64026"/>
    <w:rsid w:val="00E640EE"/>
    <w:rsid w:val="00E6449E"/>
    <w:rsid w:val="00E64EC2"/>
    <w:rsid w:val="00E6520C"/>
    <w:rsid w:val="00E6581F"/>
    <w:rsid w:val="00E66711"/>
    <w:rsid w:val="00E6726E"/>
    <w:rsid w:val="00E70760"/>
    <w:rsid w:val="00E71621"/>
    <w:rsid w:val="00E71E32"/>
    <w:rsid w:val="00E73178"/>
    <w:rsid w:val="00E7329F"/>
    <w:rsid w:val="00E7333B"/>
    <w:rsid w:val="00E73CFA"/>
    <w:rsid w:val="00E741A3"/>
    <w:rsid w:val="00E74310"/>
    <w:rsid w:val="00E748CD"/>
    <w:rsid w:val="00E763EE"/>
    <w:rsid w:val="00E76AA1"/>
    <w:rsid w:val="00E76E38"/>
    <w:rsid w:val="00E76F86"/>
    <w:rsid w:val="00E77360"/>
    <w:rsid w:val="00E77D6C"/>
    <w:rsid w:val="00E8000E"/>
    <w:rsid w:val="00E80B83"/>
    <w:rsid w:val="00E8244C"/>
    <w:rsid w:val="00E8405A"/>
    <w:rsid w:val="00E85010"/>
    <w:rsid w:val="00E851B8"/>
    <w:rsid w:val="00E855B5"/>
    <w:rsid w:val="00E8571C"/>
    <w:rsid w:val="00E85BA7"/>
    <w:rsid w:val="00E864A6"/>
    <w:rsid w:val="00E86E5E"/>
    <w:rsid w:val="00E87615"/>
    <w:rsid w:val="00E87678"/>
    <w:rsid w:val="00E90328"/>
    <w:rsid w:val="00E91045"/>
    <w:rsid w:val="00E9187E"/>
    <w:rsid w:val="00E91B08"/>
    <w:rsid w:val="00E91F5C"/>
    <w:rsid w:val="00E92869"/>
    <w:rsid w:val="00E94ABC"/>
    <w:rsid w:val="00E9677E"/>
    <w:rsid w:val="00E977D9"/>
    <w:rsid w:val="00EA03AC"/>
    <w:rsid w:val="00EA0B98"/>
    <w:rsid w:val="00EA0F49"/>
    <w:rsid w:val="00EA1054"/>
    <w:rsid w:val="00EA23A1"/>
    <w:rsid w:val="00EA2D2B"/>
    <w:rsid w:val="00EA3917"/>
    <w:rsid w:val="00EA5CD1"/>
    <w:rsid w:val="00EA61BA"/>
    <w:rsid w:val="00EA6285"/>
    <w:rsid w:val="00EA63F7"/>
    <w:rsid w:val="00EA6AF6"/>
    <w:rsid w:val="00EA7608"/>
    <w:rsid w:val="00EB00DF"/>
    <w:rsid w:val="00EB0688"/>
    <w:rsid w:val="00EB0C7D"/>
    <w:rsid w:val="00EB236E"/>
    <w:rsid w:val="00EB29C1"/>
    <w:rsid w:val="00EB4705"/>
    <w:rsid w:val="00EB483B"/>
    <w:rsid w:val="00EB49C7"/>
    <w:rsid w:val="00EB4EE7"/>
    <w:rsid w:val="00EB56F1"/>
    <w:rsid w:val="00EB7A1A"/>
    <w:rsid w:val="00EB7E4C"/>
    <w:rsid w:val="00EB7FC9"/>
    <w:rsid w:val="00EC0EB0"/>
    <w:rsid w:val="00EC15C9"/>
    <w:rsid w:val="00EC19EE"/>
    <w:rsid w:val="00EC2D06"/>
    <w:rsid w:val="00EC2D9E"/>
    <w:rsid w:val="00EC2FE0"/>
    <w:rsid w:val="00EC3DBA"/>
    <w:rsid w:val="00EC43AC"/>
    <w:rsid w:val="00EC4753"/>
    <w:rsid w:val="00EC4FCF"/>
    <w:rsid w:val="00EC5190"/>
    <w:rsid w:val="00EC53E2"/>
    <w:rsid w:val="00EC5E43"/>
    <w:rsid w:val="00EC7ED2"/>
    <w:rsid w:val="00ED1EDC"/>
    <w:rsid w:val="00ED21D5"/>
    <w:rsid w:val="00ED3903"/>
    <w:rsid w:val="00ED58F2"/>
    <w:rsid w:val="00ED5AF5"/>
    <w:rsid w:val="00ED6AC7"/>
    <w:rsid w:val="00ED7C27"/>
    <w:rsid w:val="00EE01AF"/>
    <w:rsid w:val="00EE1A68"/>
    <w:rsid w:val="00EE2190"/>
    <w:rsid w:val="00EE4B36"/>
    <w:rsid w:val="00EE52AF"/>
    <w:rsid w:val="00EE54C7"/>
    <w:rsid w:val="00EE5D19"/>
    <w:rsid w:val="00EE62ED"/>
    <w:rsid w:val="00EE68C9"/>
    <w:rsid w:val="00EE7148"/>
    <w:rsid w:val="00EE72FB"/>
    <w:rsid w:val="00EE7FA3"/>
    <w:rsid w:val="00EF0584"/>
    <w:rsid w:val="00EF2975"/>
    <w:rsid w:val="00EF2B72"/>
    <w:rsid w:val="00EF2B78"/>
    <w:rsid w:val="00EF2BDD"/>
    <w:rsid w:val="00EF4106"/>
    <w:rsid w:val="00EF45B9"/>
    <w:rsid w:val="00EF6AE0"/>
    <w:rsid w:val="00EF71C8"/>
    <w:rsid w:val="00EF796F"/>
    <w:rsid w:val="00F0002C"/>
    <w:rsid w:val="00F004E2"/>
    <w:rsid w:val="00F00970"/>
    <w:rsid w:val="00F02D1A"/>
    <w:rsid w:val="00F0459A"/>
    <w:rsid w:val="00F05C6D"/>
    <w:rsid w:val="00F06F54"/>
    <w:rsid w:val="00F077A4"/>
    <w:rsid w:val="00F10A56"/>
    <w:rsid w:val="00F110C1"/>
    <w:rsid w:val="00F1147C"/>
    <w:rsid w:val="00F11ABB"/>
    <w:rsid w:val="00F11FA5"/>
    <w:rsid w:val="00F121F9"/>
    <w:rsid w:val="00F12DD3"/>
    <w:rsid w:val="00F150EC"/>
    <w:rsid w:val="00F16490"/>
    <w:rsid w:val="00F16A38"/>
    <w:rsid w:val="00F17EFE"/>
    <w:rsid w:val="00F20CAC"/>
    <w:rsid w:val="00F2198E"/>
    <w:rsid w:val="00F21A7D"/>
    <w:rsid w:val="00F21AB4"/>
    <w:rsid w:val="00F23611"/>
    <w:rsid w:val="00F2378D"/>
    <w:rsid w:val="00F23862"/>
    <w:rsid w:val="00F245B6"/>
    <w:rsid w:val="00F25258"/>
    <w:rsid w:val="00F25584"/>
    <w:rsid w:val="00F25882"/>
    <w:rsid w:val="00F26928"/>
    <w:rsid w:val="00F303EF"/>
    <w:rsid w:val="00F30906"/>
    <w:rsid w:val="00F3162D"/>
    <w:rsid w:val="00F3254C"/>
    <w:rsid w:val="00F32588"/>
    <w:rsid w:val="00F338F1"/>
    <w:rsid w:val="00F34238"/>
    <w:rsid w:val="00F34F8A"/>
    <w:rsid w:val="00F35441"/>
    <w:rsid w:val="00F35ED8"/>
    <w:rsid w:val="00F363B4"/>
    <w:rsid w:val="00F36A7C"/>
    <w:rsid w:val="00F37B86"/>
    <w:rsid w:val="00F41230"/>
    <w:rsid w:val="00F41D9A"/>
    <w:rsid w:val="00F429AF"/>
    <w:rsid w:val="00F42D68"/>
    <w:rsid w:val="00F44B79"/>
    <w:rsid w:val="00F46868"/>
    <w:rsid w:val="00F47C82"/>
    <w:rsid w:val="00F47CC7"/>
    <w:rsid w:val="00F509E4"/>
    <w:rsid w:val="00F51F70"/>
    <w:rsid w:val="00F5387F"/>
    <w:rsid w:val="00F547EF"/>
    <w:rsid w:val="00F54D7D"/>
    <w:rsid w:val="00F54F73"/>
    <w:rsid w:val="00F5595D"/>
    <w:rsid w:val="00F57548"/>
    <w:rsid w:val="00F6068F"/>
    <w:rsid w:val="00F61447"/>
    <w:rsid w:val="00F633B7"/>
    <w:rsid w:val="00F65185"/>
    <w:rsid w:val="00F65482"/>
    <w:rsid w:val="00F65BCC"/>
    <w:rsid w:val="00F66568"/>
    <w:rsid w:val="00F66B13"/>
    <w:rsid w:val="00F71674"/>
    <w:rsid w:val="00F72CD5"/>
    <w:rsid w:val="00F7391F"/>
    <w:rsid w:val="00F74213"/>
    <w:rsid w:val="00F74225"/>
    <w:rsid w:val="00F760DB"/>
    <w:rsid w:val="00F774AC"/>
    <w:rsid w:val="00F80065"/>
    <w:rsid w:val="00F8006E"/>
    <w:rsid w:val="00F8125D"/>
    <w:rsid w:val="00F825CF"/>
    <w:rsid w:val="00F83D91"/>
    <w:rsid w:val="00F83DD7"/>
    <w:rsid w:val="00F849FD"/>
    <w:rsid w:val="00F85793"/>
    <w:rsid w:val="00F857C9"/>
    <w:rsid w:val="00F85AB0"/>
    <w:rsid w:val="00F85C28"/>
    <w:rsid w:val="00F85EAE"/>
    <w:rsid w:val="00F86964"/>
    <w:rsid w:val="00F86CFD"/>
    <w:rsid w:val="00F86D08"/>
    <w:rsid w:val="00F90E85"/>
    <w:rsid w:val="00F91991"/>
    <w:rsid w:val="00F934BA"/>
    <w:rsid w:val="00F93C59"/>
    <w:rsid w:val="00F94C25"/>
    <w:rsid w:val="00F957B7"/>
    <w:rsid w:val="00F9622A"/>
    <w:rsid w:val="00F9650F"/>
    <w:rsid w:val="00F9742D"/>
    <w:rsid w:val="00F979AB"/>
    <w:rsid w:val="00FA100B"/>
    <w:rsid w:val="00FA156F"/>
    <w:rsid w:val="00FA15E5"/>
    <w:rsid w:val="00FA1CB0"/>
    <w:rsid w:val="00FA3590"/>
    <w:rsid w:val="00FA463C"/>
    <w:rsid w:val="00FA47A6"/>
    <w:rsid w:val="00FA53EE"/>
    <w:rsid w:val="00FA5C58"/>
    <w:rsid w:val="00FA6066"/>
    <w:rsid w:val="00FA70C3"/>
    <w:rsid w:val="00FA72BC"/>
    <w:rsid w:val="00FB0529"/>
    <w:rsid w:val="00FB0C61"/>
    <w:rsid w:val="00FB11F7"/>
    <w:rsid w:val="00FB16AC"/>
    <w:rsid w:val="00FB1F8F"/>
    <w:rsid w:val="00FB3A63"/>
    <w:rsid w:val="00FB3FE8"/>
    <w:rsid w:val="00FB45FA"/>
    <w:rsid w:val="00FB47E8"/>
    <w:rsid w:val="00FB4AD6"/>
    <w:rsid w:val="00FB508A"/>
    <w:rsid w:val="00FB60A8"/>
    <w:rsid w:val="00FB7B29"/>
    <w:rsid w:val="00FC0FE3"/>
    <w:rsid w:val="00FC199E"/>
    <w:rsid w:val="00FC1DEA"/>
    <w:rsid w:val="00FC2303"/>
    <w:rsid w:val="00FC2F14"/>
    <w:rsid w:val="00FC3313"/>
    <w:rsid w:val="00FC3DE1"/>
    <w:rsid w:val="00FC4167"/>
    <w:rsid w:val="00FC43FB"/>
    <w:rsid w:val="00FC4B90"/>
    <w:rsid w:val="00FC5F03"/>
    <w:rsid w:val="00FC651D"/>
    <w:rsid w:val="00FC717D"/>
    <w:rsid w:val="00FC7883"/>
    <w:rsid w:val="00FC7E8A"/>
    <w:rsid w:val="00FD0305"/>
    <w:rsid w:val="00FD09D7"/>
    <w:rsid w:val="00FD23C9"/>
    <w:rsid w:val="00FD41C6"/>
    <w:rsid w:val="00FD48A7"/>
    <w:rsid w:val="00FD49B8"/>
    <w:rsid w:val="00FD4A07"/>
    <w:rsid w:val="00FD53D3"/>
    <w:rsid w:val="00FD541C"/>
    <w:rsid w:val="00FD5B3B"/>
    <w:rsid w:val="00FD5CFC"/>
    <w:rsid w:val="00FD7A3C"/>
    <w:rsid w:val="00FE18A3"/>
    <w:rsid w:val="00FE3E97"/>
    <w:rsid w:val="00FE4CD0"/>
    <w:rsid w:val="00FE5FE7"/>
    <w:rsid w:val="00FE7874"/>
    <w:rsid w:val="00FF07FA"/>
    <w:rsid w:val="00FF0AB9"/>
    <w:rsid w:val="00FF0E57"/>
    <w:rsid w:val="00FF11C8"/>
    <w:rsid w:val="00FF21FF"/>
    <w:rsid w:val="00FF2FDE"/>
    <w:rsid w:val="00FF3923"/>
    <w:rsid w:val="00FF3F94"/>
    <w:rsid w:val="00FF44C4"/>
    <w:rsid w:val="00FF68FA"/>
    <w:rsid w:val="00FF6EEA"/>
    <w:rsid w:val="00FF73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34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E45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C429C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D16"/>
  </w:style>
  <w:style w:type="paragraph" w:styleId="Footer">
    <w:name w:val="footer"/>
    <w:basedOn w:val="Normal"/>
    <w:link w:val="FooterChar"/>
    <w:uiPriority w:val="99"/>
    <w:unhideWhenUsed/>
    <w:rsid w:val="00616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D16"/>
  </w:style>
  <w:style w:type="paragraph" w:styleId="BalloonText">
    <w:name w:val="Balloon Text"/>
    <w:basedOn w:val="Normal"/>
    <w:link w:val="BalloonTextChar"/>
    <w:uiPriority w:val="99"/>
    <w:semiHidden/>
    <w:unhideWhenUsed/>
    <w:rsid w:val="00616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16"/>
    <w:rPr>
      <w:rFonts w:ascii="Tahoma" w:hAnsi="Tahoma" w:cs="Tahoma"/>
      <w:sz w:val="16"/>
      <w:szCs w:val="16"/>
    </w:rPr>
  </w:style>
  <w:style w:type="paragraph" w:styleId="NoSpacing">
    <w:name w:val="No Spacing"/>
    <w:link w:val="NoSpacingChar"/>
    <w:uiPriority w:val="1"/>
    <w:qFormat/>
    <w:rsid w:val="00616D1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16D16"/>
    <w:rPr>
      <w:rFonts w:eastAsiaTheme="minorEastAsia"/>
      <w:lang w:val="en-US" w:eastAsia="ja-JP"/>
    </w:rPr>
  </w:style>
  <w:style w:type="paragraph" w:styleId="ListParagraph">
    <w:name w:val="List Paragraph"/>
    <w:basedOn w:val="Normal"/>
    <w:uiPriority w:val="34"/>
    <w:qFormat/>
    <w:rsid w:val="004072C1"/>
    <w:pPr>
      <w:ind w:left="720"/>
      <w:contextualSpacing/>
    </w:pPr>
  </w:style>
  <w:style w:type="character" w:customStyle="1" w:styleId="Heading1Char">
    <w:name w:val="Heading 1 Char"/>
    <w:basedOn w:val="DefaultParagraphFont"/>
    <w:link w:val="Heading1"/>
    <w:uiPriority w:val="9"/>
    <w:rsid w:val="006634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3436"/>
    <w:pPr>
      <w:outlineLvl w:val="9"/>
    </w:pPr>
    <w:rPr>
      <w:lang w:val="en-US" w:eastAsia="ja-JP"/>
    </w:rPr>
  </w:style>
  <w:style w:type="paragraph" w:styleId="TOC2">
    <w:name w:val="toc 2"/>
    <w:basedOn w:val="Normal"/>
    <w:next w:val="Normal"/>
    <w:autoRedefine/>
    <w:uiPriority w:val="39"/>
    <w:unhideWhenUsed/>
    <w:qFormat/>
    <w:rsid w:val="0066343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663436"/>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663436"/>
    <w:pPr>
      <w:spacing w:after="100"/>
      <w:ind w:left="440"/>
    </w:pPr>
    <w:rPr>
      <w:rFonts w:eastAsiaTheme="minorEastAsia"/>
      <w:lang w:val="en-US" w:eastAsia="ja-JP"/>
    </w:rPr>
  </w:style>
  <w:style w:type="character" w:styleId="Hyperlink">
    <w:name w:val="Hyperlink"/>
    <w:basedOn w:val="DefaultParagraphFont"/>
    <w:uiPriority w:val="99"/>
    <w:unhideWhenUsed/>
    <w:rsid w:val="00663436"/>
    <w:rPr>
      <w:color w:val="0000FF" w:themeColor="hyperlink"/>
      <w:u w:val="single"/>
    </w:rPr>
  </w:style>
  <w:style w:type="table" w:styleId="TableGrid">
    <w:name w:val="Table Grid"/>
    <w:basedOn w:val="TableNormal"/>
    <w:uiPriority w:val="59"/>
    <w:rsid w:val="00BA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F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B1F8F"/>
    <w:rPr>
      <w:b/>
      <w:bCs/>
    </w:rPr>
  </w:style>
  <w:style w:type="paragraph" w:styleId="Title">
    <w:name w:val="Title"/>
    <w:basedOn w:val="Normal"/>
    <w:next w:val="Normal"/>
    <w:link w:val="TitleChar"/>
    <w:uiPriority w:val="10"/>
    <w:qFormat/>
    <w:rsid w:val="00873C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3CE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873CE9"/>
    <w:rPr>
      <w:i/>
      <w:iCs/>
      <w:color w:val="000000" w:themeColor="text1"/>
    </w:rPr>
  </w:style>
  <w:style w:type="character" w:customStyle="1" w:styleId="QuoteChar">
    <w:name w:val="Quote Char"/>
    <w:basedOn w:val="DefaultParagraphFont"/>
    <w:link w:val="Quote"/>
    <w:uiPriority w:val="29"/>
    <w:rsid w:val="00873CE9"/>
    <w:rPr>
      <w:i/>
      <w:iCs/>
      <w:color w:val="000000" w:themeColor="text1"/>
    </w:rPr>
  </w:style>
  <w:style w:type="paragraph" w:customStyle="1" w:styleId="Default">
    <w:name w:val="Default"/>
    <w:rsid w:val="00342230"/>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7E450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8118CF"/>
  </w:style>
  <w:style w:type="character" w:customStyle="1" w:styleId="aqj">
    <w:name w:val="aqj"/>
    <w:basedOn w:val="DefaultParagraphFont"/>
    <w:rsid w:val="008118CF"/>
  </w:style>
  <w:style w:type="character" w:customStyle="1" w:styleId="Heading5Char">
    <w:name w:val="Heading 5 Char"/>
    <w:basedOn w:val="DefaultParagraphFont"/>
    <w:link w:val="Heading5"/>
    <w:uiPriority w:val="9"/>
    <w:semiHidden/>
    <w:rsid w:val="00C429CB"/>
    <w:rPr>
      <w:rFonts w:asciiTheme="majorHAnsi" w:eastAsiaTheme="majorEastAsia" w:hAnsiTheme="majorHAnsi" w:cstheme="majorBidi"/>
      <w:color w:val="243F60" w:themeColor="accent1" w:themeShade="7F"/>
    </w:rPr>
  </w:style>
  <w:style w:type="character" w:customStyle="1" w:styleId="text">
    <w:name w:val="text"/>
    <w:basedOn w:val="DefaultParagraphFont"/>
    <w:rsid w:val="00D4100D"/>
  </w:style>
  <w:style w:type="table" w:customStyle="1" w:styleId="TableGrid1">
    <w:name w:val="Table Grid1"/>
    <w:basedOn w:val="TableNormal"/>
    <w:next w:val="TableGrid"/>
    <w:uiPriority w:val="59"/>
    <w:rsid w:val="00F6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4445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34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E45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C429C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D16"/>
  </w:style>
  <w:style w:type="paragraph" w:styleId="Footer">
    <w:name w:val="footer"/>
    <w:basedOn w:val="Normal"/>
    <w:link w:val="FooterChar"/>
    <w:uiPriority w:val="99"/>
    <w:unhideWhenUsed/>
    <w:rsid w:val="00616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D16"/>
  </w:style>
  <w:style w:type="paragraph" w:styleId="BalloonText">
    <w:name w:val="Balloon Text"/>
    <w:basedOn w:val="Normal"/>
    <w:link w:val="BalloonTextChar"/>
    <w:uiPriority w:val="99"/>
    <w:semiHidden/>
    <w:unhideWhenUsed/>
    <w:rsid w:val="00616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16"/>
    <w:rPr>
      <w:rFonts w:ascii="Tahoma" w:hAnsi="Tahoma" w:cs="Tahoma"/>
      <w:sz w:val="16"/>
      <w:szCs w:val="16"/>
    </w:rPr>
  </w:style>
  <w:style w:type="paragraph" w:styleId="NoSpacing">
    <w:name w:val="No Spacing"/>
    <w:link w:val="NoSpacingChar"/>
    <w:uiPriority w:val="1"/>
    <w:qFormat/>
    <w:rsid w:val="00616D1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16D16"/>
    <w:rPr>
      <w:rFonts w:eastAsiaTheme="minorEastAsia"/>
      <w:lang w:val="en-US" w:eastAsia="ja-JP"/>
    </w:rPr>
  </w:style>
  <w:style w:type="paragraph" w:styleId="ListParagraph">
    <w:name w:val="List Paragraph"/>
    <w:basedOn w:val="Normal"/>
    <w:uiPriority w:val="34"/>
    <w:qFormat/>
    <w:rsid w:val="004072C1"/>
    <w:pPr>
      <w:ind w:left="720"/>
      <w:contextualSpacing/>
    </w:pPr>
  </w:style>
  <w:style w:type="character" w:customStyle="1" w:styleId="Heading1Char">
    <w:name w:val="Heading 1 Char"/>
    <w:basedOn w:val="DefaultParagraphFont"/>
    <w:link w:val="Heading1"/>
    <w:uiPriority w:val="9"/>
    <w:rsid w:val="006634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3436"/>
    <w:pPr>
      <w:outlineLvl w:val="9"/>
    </w:pPr>
    <w:rPr>
      <w:lang w:val="en-US" w:eastAsia="ja-JP"/>
    </w:rPr>
  </w:style>
  <w:style w:type="paragraph" w:styleId="TOC2">
    <w:name w:val="toc 2"/>
    <w:basedOn w:val="Normal"/>
    <w:next w:val="Normal"/>
    <w:autoRedefine/>
    <w:uiPriority w:val="39"/>
    <w:unhideWhenUsed/>
    <w:qFormat/>
    <w:rsid w:val="0066343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663436"/>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663436"/>
    <w:pPr>
      <w:spacing w:after="100"/>
      <w:ind w:left="440"/>
    </w:pPr>
    <w:rPr>
      <w:rFonts w:eastAsiaTheme="minorEastAsia"/>
      <w:lang w:val="en-US" w:eastAsia="ja-JP"/>
    </w:rPr>
  </w:style>
  <w:style w:type="character" w:styleId="Hyperlink">
    <w:name w:val="Hyperlink"/>
    <w:basedOn w:val="DefaultParagraphFont"/>
    <w:uiPriority w:val="99"/>
    <w:unhideWhenUsed/>
    <w:rsid w:val="00663436"/>
    <w:rPr>
      <w:color w:val="0000FF" w:themeColor="hyperlink"/>
      <w:u w:val="single"/>
    </w:rPr>
  </w:style>
  <w:style w:type="table" w:styleId="TableGrid">
    <w:name w:val="Table Grid"/>
    <w:basedOn w:val="TableNormal"/>
    <w:uiPriority w:val="59"/>
    <w:rsid w:val="00BA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F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B1F8F"/>
    <w:rPr>
      <w:b/>
      <w:bCs/>
    </w:rPr>
  </w:style>
  <w:style w:type="paragraph" w:styleId="Title">
    <w:name w:val="Title"/>
    <w:basedOn w:val="Normal"/>
    <w:next w:val="Normal"/>
    <w:link w:val="TitleChar"/>
    <w:uiPriority w:val="10"/>
    <w:qFormat/>
    <w:rsid w:val="00873C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3CE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873CE9"/>
    <w:rPr>
      <w:i/>
      <w:iCs/>
      <w:color w:val="000000" w:themeColor="text1"/>
    </w:rPr>
  </w:style>
  <w:style w:type="character" w:customStyle="1" w:styleId="QuoteChar">
    <w:name w:val="Quote Char"/>
    <w:basedOn w:val="DefaultParagraphFont"/>
    <w:link w:val="Quote"/>
    <w:uiPriority w:val="29"/>
    <w:rsid w:val="00873CE9"/>
    <w:rPr>
      <w:i/>
      <w:iCs/>
      <w:color w:val="000000" w:themeColor="text1"/>
    </w:rPr>
  </w:style>
  <w:style w:type="paragraph" w:customStyle="1" w:styleId="Default">
    <w:name w:val="Default"/>
    <w:rsid w:val="00342230"/>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7E450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8118CF"/>
  </w:style>
  <w:style w:type="character" w:customStyle="1" w:styleId="aqj">
    <w:name w:val="aqj"/>
    <w:basedOn w:val="DefaultParagraphFont"/>
    <w:rsid w:val="008118CF"/>
  </w:style>
  <w:style w:type="character" w:customStyle="1" w:styleId="Heading5Char">
    <w:name w:val="Heading 5 Char"/>
    <w:basedOn w:val="DefaultParagraphFont"/>
    <w:link w:val="Heading5"/>
    <w:uiPriority w:val="9"/>
    <w:semiHidden/>
    <w:rsid w:val="00C429CB"/>
    <w:rPr>
      <w:rFonts w:asciiTheme="majorHAnsi" w:eastAsiaTheme="majorEastAsia" w:hAnsiTheme="majorHAnsi" w:cstheme="majorBidi"/>
      <w:color w:val="243F60" w:themeColor="accent1" w:themeShade="7F"/>
    </w:rPr>
  </w:style>
  <w:style w:type="character" w:customStyle="1" w:styleId="text">
    <w:name w:val="text"/>
    <w:basedOn w:val="DefaultParagraphFont"/>
    <w:rsid w:val="00D4100D"/>
  </w:style>
  <w:style w:type="table" w:customStyle="1" w:styleId="TableGrid1">
    <w:name w:val="Table Grid1"/>
    <w:basedOn w:val="TableNormal"/>
    <w:next w:val="TableGrid"/>
    <w:uiPriority w:val="59"/>
    <w:rsid w:val="00F6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444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3505">
      <w:bodyDiv w:val="1"/>
      <w:marLeft w:val="0"/>
      <w:marRight w:val="0"/>
      <w:marTop w:val="0"/>
      <w:marBottom w:val="0"/>
      <w:divBdr>
        <w:top w:val="none" w:sz="0" w:space="0" w:color="auto"/>
        <w:left w:val="none" w:sz="0" w:space="0" w:color="auto"/>
        <w:bottom w:val="none" w:sz="0" w:space="0" w:color="auto"/>
        <w:right w:val="none" w:sz="0" w:space="0" w:color="auto"/>
      </w:divBdr>
    </w:div>
    <w:div w:id="9455805">
      <w:bodyDiv w:val="1"/>
      <w:marLeft w:val="0"/>
      <w:marRight w:val="0"/>
      <w:marTop w:val="0"/>
      <w:marBottom w:val="0"/>
      <w:divBdr>
        <w:top w:val="none" w:sz="0" w:space="0" w:color="auto"/>
        <w:left w:val="none" w:sz="0" w:space="0" w:color="auto"/>
        <w:bottom w:val="none" w:sz="0" w:space="0" w:color="auto"/>
        <w:right w:val="none" w:sz="0" w:space="0" w:color="auto"/>
      </w:divBdr>
    </w:div>
    <w:div w:id="14427483">
      <w:bodyDiv w:val="1"/>
      <w:marLeft w:val="0"/>
      <w:marRight w:val="0"/>
      <w:marTop w:val="0"/>
      <w:marBottom w:val="0"/>
      <w:divBdr>
        <w:top w:val="none" w:sz="0" w:space="0" w:color="auto"/>
        <w:left w:val="none" w:sz="0" w:space="0" w:color="auto"/>
        <w:bottom w:val="none" w:sz="0" w:space="0" w:color="auto"/>
        <w:right w:val="none" w:sz="0" w:space="0" w:color="auto"/>
      </w:divBdr>
    </w:div>
    <w:div w:id="30496264">
      <w:bodyDiv w:val="1"/>
      <w:marLeft w:val="0"/>
      <w:marRight w:val="0"/>
      <w:marTop w:val="0"/>
      <w:marBottom w:val="0"/>
      <w:divBdr>
        <w:top w:val="none" w:sz="0" w:space="0" w:color="auto"/>
        <w:left w:val="none" w:sz="0" w:space="0" w:color="auto"/>
        <w:bottom w:val="none" w:sz="0" w:space="0" w:color="auto"/>
        <w:right w:val="none" w:sz="0" w:space="0" w:color="auto"/>
      </w:divBdr>
    </w:div>
    <w:div w:id="37169926">
      <w:bodyDiv w:val="1"/>
      <w:marLeft w:val="0"/>
      <w:marRight w:val="0"/>
      <w:marTop w:val="0"/>
      <w:marBottom w:val="0"/>
      <w:divBdr>
        <w:top w:val="none" w:sz="0" w:space="0" w:color="auto"/>
        <w:left w:val="none" w:sz="0" w:space="0" w:color="auto"/>
        <w:bottom w:val="none" w:sz="0" w:space="0" w:color="auto"/>
        <w:right w:val="none" w:sz="0" w:space="0" w:color="auto"/>
      </w:divBdr>
    </w:div>
    <w:div w:id="39988079">
      <w:bodyDiv w:val="1"/>
      <w:marLeft w:val="0"/>
      <w:marRight w:val="0"/>
      <w:marTop w:val="0"/>
      <w:marBottom w:val="0"/>
      <w:divBdr>
        <w:top w:val="none" w:sz="0" w:space="0" w:color="auto"/>
        <w:left w:val="none" w:sz="0" w:space="0" w:color="auto"/>
        <w:bottom w:val="none" w:sz="0" w:space="0" w:color="auto"/>
        <w:right w:val="none" w:sz="0" w:space="0" w:color="auto"/>
      </w:divBdr>
    </w:div>
    <w:div w:id="42213668">
      <w:bodyDiv w:val="1"/>
      <w:marLeft w:val="0"/>
      <w:marRight w:val="0"/>
      <w:marTop w:val="0"/>
      <w:marBottom w:val="0"/>
      <w:divBdr>
        <w:top w:val="none" w:sz="0" w:space="0" w:color="auto"/>
        <w:left w:val="none" w:sz="0" w:space="0" w:color="auto"/>
        <w:bottom w:val="none" w:sz="0" w:space="0" w:color="auto"/>
        <w:right w:val="none" w:sz="0" w:space="0" w:color="auto"/>
      </w:divBdr>
    </w:div>
    <w:div w:id="51776413">
      <w:bodyDiv w:val="1"/>
      <w:marLeft w:val="0"/>
      <w:marRight w:val="0"/>
      <w:marTop w:val="0"/>
      <w:marBottom w:val="0"/>
      <w:divBdr>
        <w:top w:val="none" w:sz="0" w:space="0" w:color="auto"/>
        <w:left w:val="none" w:sz="0" w:space="0" w:color="auto"/>
        <w:bottom w:val="none" w:sz="0" w:space="0" w:color="auto"/>
        <w:right w:val="none" w:sz="0" w:space="0" w:color="auto"/>
      </w:divBdr>
    </w:div>
    <w:div w:id="52195907">
      <w:bodyDiv w:val="1"/>
      <w:marLeft w:val="0"/>
      <w:marRight w:val="0"/>
      <w:marTop w:val="0"/>
      <w:marBottom w:val="0"/>
      <w:divBdr>
        <w:top w:val="none" w:sz="0" w:space="0" w:color="auto"/>
        <w:left w:val="none" w:sz="0" w:space="0" w:color="auto"/>
        <w:bottom w:val="none" w:sz="0" w:space="0" w:color="auto"/>
        <w:right w:val="none" w:sz="0" w:space="0" w:color="auto"/>
      </w:divBdr>
    </w:div>
    <w:div w:id="62610221">
      <w:bodyDiv w:val="1"/>
      <w:marLeft w:val="0"/>
      <w:marRight w:val="0"/>
      <w:marTop w:val="0"/>
      <w:marBottom w:val="0"/>
      <w:divBdr>
        <w:top w:val="none" w:sz="0" w:space="0" w:color="auto"/>
        <w:left w:val="none" w:sz="0" w:space="0" w:color="auto"/>
        <w:bottom w:val="none" w:sz="0" w:space="0" w:color="auto"/>
        <w:right w:val="none" w:sz="0" w:space="0" w:color="auto"/>
      </w:divBdr>
    </w:div>
    <w:div w:id="68617836">
      <w:bodyDiv w:val="1"/>
      <w:marLeft w:val="0"/>
      <w:marRight w:val="0"/>
      <w:marTop w:val="0"/>
      <w:marBottom w:val="0"/>
      <w:divBdr>
        <w:top w:val="none" w:sz="0" w:space="0" w:color="auto"/>
        <w:left w:val="none" w:sz="0" w:space="0" w:color="auto"/>
        <w:bottom w:val="none" w:sz="0" w:space="0" w:color="auto"/>
        <w:right w:val="none" w:sz="0" w:space="0" w:color="auto"/>
      </w:divBdr>
    </w:div>
    <w:div w:id="77293517">
      <w:bodyDiv w:val="1"/>
      <w:marLeft w:val="0"/>
      <w:marRight w:val="0"/>
      <w:marTop w:val="0"/>
      <w:marBottom w:val="0"/>
      <w:divBdr>
        <w:top w:val="none" w:sz="0" w:space="0" w:color="auto"/>
        <w:left w:val="none" w:sz="0" w:space="0" w:color="auto"/>
        <w:bottom w:val="none" w:sz="0" w:space="0" w:color="auto"/>
        <w:right w:val="none" w:sz="0" w:space="0" w:color="auto"/>
      </w:divBdr>
    </w:div>
    <w:div w:id="78840258">
      <w:bodyDiv w:val="1"/>
      <w:marLeft w:val="0"/>
      <w:marRight w:val="0"/>
      <w:marTop w:val="0"/>
      <w:marBottom w:val="0"/>
      <w:divBdr>
        <w:top w:val="none" w:sz="0" w:space="0" w:color="auto"/>
        <w:left w:val="none" w:sz="0" w:space="0" w:color="auto"/>
        <w:bottom w:val="none" w:sz="0" w:space="0" w:color="auto"/>
        <w:right w:val="none" w:sz="0" w:space="0" w:color="auto"/>
      </w:divBdr>
    </w:div>
    <w:div w:id="98063077">
      <w:bodyDiv w:val="1"/>
      <w:marLeft w:val="0"/>
      <w:marRight w:val="0"/>
      <w:marTop w:val="0"/>
      <w:marBottom w:val="0"/>
      <w:divBdr>
        <w:top w:val="none" w:sz="0" w:space="0" w:color="auto"/>
        <w:left w:val="none" w:sz="0" w:space="0" w:color="auto"/>
        <w:bottom w:val="none" w:sz="0" w:space="0" w:color="auto"/>
        <w:right w:val="none" w:sz="0" w:space="0" w:color="auto"/>
      </w:divBdr>
    </w:div>
    <w:div w:id="101073915">
      <w:bodyDiv w:val="1"/>
      <w:marLeft w:val="0"/>
      <w:marRight w:val="0"/>
      <w:marTop w:val="0"/>
      <w:marBottom w:val="0"/>
      <w:divBdr>
        <w:top w:val="none" w:sz="0" w:space="0" w:color="auto"/>
        <w:left w:val="none" w:sz="0" w:space="0" w:color="auto"/>
        <w:bottom w:val="none" w:sz="0" w:space="0" w:color="auto"/>
        <w:right w:val="none" w:sz="0" w:space="0" w:color="auto"/>
      </w:divBdr>
    </w:div>
    <w:div w:id="103887483">
      <w:bodyDiv w:val="1"/>
      <w:marLeft w:val="0"/>
      <w:marRight w:val="0"/>
      <w:marTop w:val="0"/>
      <w:marBottom w:val="0"/>
      <w:divBdr>
        <w:top w:val="none" w:sz="0" w:space="0" w:color="auto"/>
        <w:left w:val="none" w:sz="0" w:space="0" w:color="auto"/>
        <w:bottom w:val="none" w:sz="0" w:space="0" w:color="auto"/>
        <w:right w:val="none" w:sz="0" w:space="0" w:color="auto"/>
      </w:divBdr>
    </w:div>
    <w:div w:id="108817554">
      <w:bodyDiv w:val="1"/>
      <w:marLeft w:val="0"/>
      <w:marRight w:val="0"/>
      <w:marTop w:val="0"/>
      <w:marBottom w:val="0"/>
      <w:divBdr>
        <w:top w:val="none" w:sz="0" w:space="0" w:color="auto"/>
        <w:left w:val="none" w:sz="0" w:space="0" w:color="auto"/>
        <w:bottom w:val="none" w:sz="0" w:space="0" w:color="auto"/>
        <w:right w:val="none" w:sz="0" w:space="0" w:color="auto"/>
      </w:divBdr>
    </w:div>
    <w:div w:id="128476879">
      <w:bodyDiv w:val="1"/>
      <w:marLeft w:val="0"/>
      <w:marRight w:val="0"/>
      <w:marTop w:val="0"/>
      <w:marBottom w:val="0"/>
      <w:divBdr>
        <w:top w:val="none" w:sz="0" w:space="0" w:color="auto"/>
        <w:left w:val="none" w:sz="0" w:space="0" w:color="auto"/>
        <w:bottom w:val="none" w:sz="0" w:space="0" w:color="auto"/>
        <w:right w:val="none" w:sz="0" w:space="0" w:color="auto"/>
      </w:divBdr>
    </w:div>
    <w:div w:id="133108362">
      <w:bodyDiv w:val="1"/>
      <w:marLeft w:val="0"/>
      <w:marRight w:val="0"/>
      <w:marTop w:val="0"/>
      <w:marBottom w:val="0"/>
      <w:divBdr>
        <w:top w:val="none" w:sz="0" w:space="0" w:color="auto"/>
        <w:left w:val="none" w:sz="0" w:space="0" w:color="auto"/>
        <w:bottom w:val="none" w:sz="0" w:space="0" w:color="auto"/>
        <w:right w:val="none" w:sz="0" w:space="0" w:color="auto"/>
      </w:divBdr>
    </w:div>
    <w:div w:id="142235701">
      <w:bodyDiv w:val="1"/>
      <w:marLeft w:val="0"/>
      <w:marRight w:val="0"/>
      <w:marTop w:val="0"/>
      <w:marBottom w:val="0"/>
      <w:divBdr>
        <w:top w:val="none" w:sz="0" w:space="0" w:color="auto"/>
        <w:left w:val="none" w:sz="0" w:space="0" w:color="auto"/>
        <w:bottom w:val="none" w:sz="0" w:space="0" w:color="auto"/>
        <w:right w:val="none" w:sz="0" w:space="0" w:color="auto"/>
      </w:divBdr>
    </w:div>
    <w:div w:id="157500500">
      <w:bodyDiv w:val="1"/>
      <w:marLeft w:val="0"/>
      <w:marRight w:val="0"/>
      <w:marTop w:val="0"/>
      <w:marBottom w:val="0"/>
      <w:divBdr>
        <w:top w:val="none" w:sz="0" w:space="0" w:color="auto"/>
        <w:left w:val="none" w:sz="0" w:space="0" w:color="auto"/>
        <w:bottom w:val="none" w:sz="0" w:space="0" w:color="auto"/>
        <w:right w:val="none" w:sz="0" w:space="0" w:color="auto"/>
      </w:divBdr>
      <w:divsChild>
        <w:div w:id="397366858">
          <w:marLeft w:val="0"/>
          <w:marRight w:val="0"/>
          <w:marTop w:val="0"/>
          <w:marBottom w:val="0"/>
          <w:divBdr>
            <w:top w:val="none" w:sz="0" w:space="0" w:color="auto"/>
            <w:left w:val="none" w:sz="0" w:space="0" w:color="auto"/>
            <w:bottom w:val="none" w:sz="0" w:space="0" w:color="auto"/>
            <w:right w:val="none" w:sz="0" w:space="0" w:color="auto"/>
          </w:divBdr>
        </w:div>
        <w:div w:id="664094816">
          <w:marLeft w:val="0"/>
          <w:marRight w:val="0"/>
          <w:marTop w:val="0"/>
          <w:marBottom w:val="0"/>
          <w:divBdr>
            <w:top w:val="none" w:sz="0" w:space="0" w:color="auto"/>
            <w:left w:val="none" w:sz="0" w:space="0" w:color="auto"/>
            <w:bottom w:val="none" w:sz="0" w:space="0" w:color="auto"/>
            <w:right w:val="none" w:sz="0" w:space="0" w:color="auto"/>
          </w:divBdr>
        </w:div>
        <w:div w:id="2104566329">
          <w:marLeft w:val="0"/>
          <w:marRight w:val="0"/>
          <w:marTop w:val="0"/>
          <w:marBottom w:val="0"/>
          <w:divBdr>
            <w:top w:val="none" w:sz="0" w:space="0" w:color="auto"/>
            <w:left w:val="none" w:sz="0" w:space="0" w:color="auto"/>
            <w:bottom w:val="none" w:sz="0" w:space="0" w:color="auto"/>
            <w:right w:val="none" w:sz="0" w:space="0" w:color="auto"/>
          </w:divBdr>
        </w:div>
      </w:divsChild>
    </w:div>
    <w:div w:id="161817580">
      <w:bodyDiv w:val="1"/>
      <w:marLeft w:val="0"/>
      <w:marRight w:val="0"/>
      <w:marTop w:val="0"/>
      <w:marBottom w:val="0"/>
      <w:divBdr>
        <w:top w:val="none" w:sz="0" w:space="0" w:color="auto"/>
        <w:left w:val="none" w:sz="0" w:space="0" w:color="auto"/>
        <w:bottom w:val="none" w:sz="0" w:space="0" w:color="auto"/>
        <w:right w:val="none" w:sz="0" w:space="0" w:color="auto"/>
      </w:divBdr>
    </w:div>
    <w:div w:id="177472595">
      <w:bodyDiv w:val="1"/>
      <w:marLeft w:val="0"/>
      <w:marRight w:val="0"/>
      <w:marTop w:val="0"/>
      <w:marBottom w:val="0"/>
      <w:divBdr>
        <w:top w:val="none" w:sz="0" w:space="0" w:color="auto"/>
        <w:left w:val="none" w:sz="0" w:space="0" w:color="auto"/>
        <w:bottom w:val="none" w:sz="0" w:space="0" w:color="auto"/>
        <w:right w:val="none" w:sz="0" w:space="0" w:color="auto"/>
      </w:divBdr>
    </w:div>
    <w:div w:id="187841028">
      <w:bodyDiv w:val="1"/>
      <w:marLeft w:val="0"/>
      <w:marRight w:val="0"/>
      <w:marTop w:val="0"/>
      <w:marBottom w:val="0"/>
      <w:divBdr>
        <w:top w:val="none" w:sz="0" w:space="0" w:color="auto"/>
        <w:left w:val="none" w:sz="0" w:space="0" w:color="auto"/>
        <w:bottom w:val="none" w:sz="0" w:space="0" w:color="auto"/>
        <w:right w:val="none" w:sz="0" w:space="0" w:color="auto"/>
      </w:divBdr>
    </w:div>
    <w:div w:id="190992926">
      <w:bodyDiv w:val="1"/>
      <w:marLeft w:val="0"/>
      <w:marRight w:val="0"/>
      <w:marTop w:val="0"/>
      <w:marBottom w:val="0"/>
      <w:divBdr>
        <w:top w:val="none" w:sz="0" w:space="0" w:color="auto"/>
        <w:left w:val="none" w:sz="0" w:space="0" w:color="auto"/>
        <w:bottom w:val="none" w:sz="0" w:space="0" w:color="auto"/>
        <w:right w:val="none" w:sz="0" w:space="0" w:color="auto"/>
      </w:divBdr>
    </w:div>
    <w:div w:id="195316347">
      <w:bodyDiv w:val="1"/>
      <w:marLeft w:val="0"/>
      <w:marRight w:val="0"/>
      <w:marTop w:val="0"/>
      <w:marBottom w:val="0"/>
      <w:divBdr>
        <w:top w:val="none" w:sz="0" w:space="0" w:color="auto"/>
        <w:left w:val="none" w:sz="0" w:space="0" w:color="auto"/>
        <w:bottom w:val="none" w:sz="0" w:space="0" w:color="auto"/>
        <w:right w:val="none" w:sz="0" w:space="0" w:color="auto"/>
      </w:divBdr>
    </w:div>
    <w:div w:id="215162875">
      <w:bodyDiv w:val="1"/>
      <w:marLeft w:val="0"/>
      <w:marRight w:val="0"/>
      <w:marTop w:val="0"/>
      <w:marBottom w:val="0"/>
      <w:divBdr>
        <w:top w:val="none" w:sz="0" w:space="0" w:color="auto"/>
        <w:left w:val="none" w:sz="0" w:space="0" w:color="auto"/>
        <w:bottom w:val="none" w:sz="0" w:space="0" w:color="auto"/>
        <w:right w:val="none" w:sz="0" w:space="0" w:color="auto"/>
      </w:divBdr>
    </w:div>
    <w:div w:id="233320427">
      <w:bodyDiv w:val="1"/>
      <w:marLeft w:val="0"/>
      <w:marRight w:val="0"/>
      <w:marTop w:val="0"/>
      <w:marBottom w:val="0"/>
      <w:divBdr>
        <w:top w:val="none" w:sz="0" w:space="0" w:color="auto"/>
        <w:left w:val="none" w:sz="0" w:space="0" w:color="auto"/>
        <w:bottom w:val="none" w:sz="0" w:space="0" w:color="auto"/>
        <w:right w:val="none" w:sz="0" w:space="0" w:color="auto"/>
      </w:divBdr>
    </w:div>
    <w:div w:id="247429720">
      <w:bodyDiv w:val="1"/>
      <w:marLeft w:val="0"/>
      <w:marRight w:val="0"/>
      <w:marTop w:val="0"/>
      <w:marBottom w:val="0"/>
      <w:divBdr>
        <w:top w:val="none" w:sz="0" w:space="0" w:color="auto"/>
        <w:left w:val="none" w:sz="0" w:space="0" w:color="auto"/>
        <w:bottom w:val="none" w:sz="0" w:space="0" w:color="auto"/>
        <w:right w:val="none" w:sz="0" w:space="0" w:color="auto"/>
      </w:divBdr>
    </w:div>
    <w:div w:id="253898043">
      <w:bodyDiv w:val="1"/>
      <w:marLeft w:val="0"/>
      <w:marRight w:val="0"/>
      <w:marTop w:val="0"/>
      <w:marBottom w:val="0"/>
      <w:divBdr>
        <w:top w:val="none" w:sz="0" w:space="0" w:color="auto"/>
        <w:left w:val="none" w:sz="0" w:space="0" w:color="auto"/>
        <w:bottom w:val="none" w:sz="0" w:space="0" w:color="auto"/>
        <w:right w:val="none" w:sz="0" w:space="0" w:color="auto"/>
      </w:divBdr>
    </w:div>
    <w:div w:id="270017804">
      <w:bodyDiv w:val="1"/>
      <w:marLeft w:val="0"/>
      <w:marRight w:val="0"/>
      <w:marTop w:val="0"/>
      <w:marBottom w:val="0"/>
      <w:divBdr>
        <w:top w:val="none" w:sz="0" w:space="0" w:color="auto"/>
        <w:left w:val="none" w:sz="0" w:space="0" w:color="auto"/>
        <w:bottom w:val="none" w:sz="0" w:space="0" w:color="auto"/>
        <w:right w:val="none" w:sz="0" w:space="0" w:color="auto"/>
      </w:divBdr>
    </w:div>
    <w:div w:id="284385701">
      <w:bodyDiv w:val="1"/>
      <w:marLeft w:val="0"/>
      <w:marRight w:val="0"/>
      <w:marTop w:val="0"/>
      <w:marBottom w:val="0"/>
      <w:divBdr>
        <w:top w:val="none" w:sz="0" w:space="0" w:color="auto"/>
        <w:left w:val="none" w:sz="0" w:space="0" w:color="auto"/>
        <w:bottom w:val="none" w:sz="0" w:space="0" w:color="auto"/>
        <w:right w:val="none" w:sz="0" w:space="0" w:color="auto"/>
      </w:divBdr>
    </w:div>
    <w:div w:id="284389955">
      <w:bodyDiv w:val="1"/>
      <w:marLeft w:val="0"/>
      <w:marRight w:val="0"/>
      <w:marTop w:val="0"/>
      <w:marBottom w:val="0"/>
      <w:divBdr>
        <w:top w:val="none" w:sz="0" w:space="0" w:color="auto"/>
        <w:left w:val="none" w:sz="0" w:space="0" w:color="auto"/>
        <w:bottom w:val="none" w:sz="0" w:space="0" w:color="auto"/>
        <w:right w:val="none" w:sz="0" w:space="0" w:color="auto"/>
      </w:divBdr>
    </w:div>
    <w:div w:id="299652895">
      <w:bodyDiv w:val="1"/>
      <w:marLeft w:val="0"/>
      <w:marRight w:val="0"/>
      <w:marTop w:val="0"/>
      <w:marBottom w:val="0"/>
      <w:divBdr>
        <w:top w:val="none" w:sz="0" w:space="0" w:color="auto"/>
        <w:left w:val="none" w:sz="0" w:space="0" w:color="auto"/>
        <w:bottom w:val="none" w:sz="0" w:space="0" w:color="auto"/>
        <w:right w:val="none" w:sz="0" w:space="0" w:color="auto"/>
      </w:divBdr>
    </w:div>
    <w:div w:id="304236341">
      <w:bodyDiv w:val="1"/>
      <w:marLeft w:val="0"/>
      <w:marRight w:val="0"/>
      <w:marTop w:val="0"/>
      <w:marBottom w:val="0"/>
      <w:divBdr>
        <w:top w:val="none" w:sz="0" w:space="0" w:color="auto"/>
        <w:left w:val="none" w:sz="0" w:space="0" w:color="auto"/>
        <w:bottom w:val="none" w:sz="0" w:space="0" w:color="auto"/>
        <w:right w:val="none" w:sz="0" w:space="0" w:color="auto"/>
      </w:divBdr>
    </w:div>
    <w:div w:id="310063991">
      <w:bodyDiv w:val="1"/>
      <w:marLeft w:val="0"/>
      <w:marRight w:val="0"/>
      <w:marTop w:val="0"/>
      <w:marBottom w:val="0"/>
      <w:divBdr>
        <w:top w:val="none" w:sz="0" w:space="0" w:color="auto"/>
        <w:left w:val="none" w:sz="0" w:space="0" w:color="auto"/>
        <w:bottom w:val="none" w:sz="0" w:space="0" w:color="auto"/>
        <w:right w:val="none" w:sz="0" w:space="0" w:color="auto"/>
      </w:divBdr>
    </w:div>
    <w:div w:id="317148337">
      <w:bodyDiv w:val="1"/>
      <w:marLeft w:val="0"/>
      <w:marRight w:val="0"/>
      <w:marTop w:val="0"/>
      <w:marBottom w:val="0"/>
      <w:divBdr>
        <w:top w:val="none" w:sz="0" w:space="0" w:color="auto"/>
        <w:left w:val="none" w:sz="0" w:space="0" w:color="auto"/>
        <w:bottom w:val="none" w:sz="0" w:space="0" w:color="auto"/>
        <w:right w:val="none" w:sz="0" w:space="0" w:color="auto"/>
      </w:divBdr>
    </w:div>
    <w:div w:id="331833186">
      <w:bodyDiv w:val="1"/>
      <w:marLeft w:val="0"/>
      <w:marRight w:val="0"/>
      <w:marTop w:val="0"/>
      <w:marBottom w:val="0"/>
      <w:divBdr>
        <w:top w:val="none" w:sz="0" w:space="0" w:color="auto"/>
        <w:left w:val="none" w:sz="0" w:space="0" w:color="auto"/>
        <w:bottom w:val="none" w:sz="0" w:space="0" w:color="auto"/>
        <w:right w:val="none" w:sz="0" w:space="0" w:color="auto"/>
      </w:divBdr>
    </w:div>
    <w:div w:id="335814528">
      <w:bodyDiv w:val="1"/>
      <w:marLeft w:val="0"/>
      <w:marRight w:val="0"/>
      <w:marTop w:val="0"/>
      <w:marBottom w:val="0"/>
      <w:divBdr>
        <w:top w:val="none" w:sz="0" w:space="0" w:color="auto"/>
        <w:left w:val="none" w:sz="0" w:space="0" w:color="auto"/>
        <w:bottom w:val="none" w:sz="0" w:space="0" w:color="auto"/>
        <w:right w:val="none" w:sz="0" w:space="0" w:color="auto"/>
      </w:divBdr>
    </w:div>
    <w:div w:id="344870452">
      <w:bodyDiv w:val="1"/>
      <w:marLeft w:val="0"/>
      <w:marRight w:val="0"/>
      <w:marTop w:val="0"/>
      <w:marBottom w:val="0"/>
      <w:divBdr>
        <w:top w:val="none" w:sz="0" w:space="0" w:color="auto"/>
        <w:left w:val="none" w:sz="0" w:space="0" w:color="auto"/>
        <w:bottom w:val="none" w:sz="0" w:space="0" w:color="auto"/>
        <w:right w:val="none" w:sz="0" w:space="0" w:color="auto"/>
      </w:divBdr>
    </w:div>
    <w:div w:id="347146260">
      <w:bodyDiv w:val="1"/>
      <w:marLeft w:val="0"/>
      <w:marRight w:val="0"/>
      <w:marTop w:val="0"/>
      <w:marBottom w:val="0"/>
      <w:divBdr>
        <w:top w:val="none" w:sz="0" w:space="0" w:color="auto"/>
        <w:left w:val="none" w:sz="0" w:space="0" w:color="auto"/>
        <w:bottom w:val="none" w:sz="0" w:space="0" w:color="auto"/>
        <w:right w:val="none" w:sz="0" w:space="0" w:color="auto"/>
      </w:divBdr>
    </w:div>
    <w:div w:id="352271041">
      <w:bodyDiv w:val="1"/>
      <w:marLeft w:val="0"/>
      <w:marRight w:val="0"/>
      <w:marTop w:val="0"/>
      <w:marBottom w:val="0"/>
      <w:divBdr>
        <w:top w:val="none" w:sz="0" w:space="0" w:color="auto"/>
        <w:left w:val="none" w:sz="0" w:space="0" w:color="auto"/>
        <w:bottom w:val="none" w:sz="0" w:space="0" w:color="auto"/>
        <w:right w:val="none" w:sz="0" w:space="0" w:color="auto"/>
      </w:divBdr>
    </w:div>
    <w:div w:id="352658450">
      <w:bodyDiv w:val="1"/>
      <w:marLeft w:val="0"/>
      <w:marRight w:val="0"/>
      <w:marTop w:val="0"/>
      <w:marBottom w:val="0"/>
      <w:divBdr>
        <w:top w:val="none" w:sz="0" w:space="0" w:color="auto"/>
        <w:left w:val="none" w:sz="0" w:space="0" w:color="auto"/>
        <w:bottom w:val="none" w:sz="0" w:space="0" w:color="auto"/>
        <w:right w:val="none" w:sz="0" w:space="0" w:color="auto"/>
      </w:divBdr>
    </w:div>
    <w:div w:id="356588829">
      <w:bodyDiv w:val="1"/>
      <w:marLeft w:val="0"/>
      <w:marRight w:val="0"/>
      <w:marTop w:val="0"/>
      <w:marBottom w:val="0"/>
      <w:divBdr>
        <w:top w:val="none" w:sz="0" w:space="0" w:color="auto"/>
        <w:left w:val="none" w:sz="0" w:space="0" w:color="auto"/>
        <w:bottom w:val="none" w:sz="0" w:space="0" w:color="auto"/>
        <w:right w:val="none" w:sz="0" w:space="0" w:color="auto"/>
      </w:divBdr>
    </w:div>
    <w:div w:id="360939120">
      <w:bodyDiv w:val="1"/>
      <w:marLeft w:val="0"/>
      <w:marRight w:val="0"/>
      <w:marTop w:val="0"/>
      <w:marBottom w:val="0"/>
      <w:divBdr>
        <w:top w:val="none" w:sz="0" w:space="0" w:color="auto"/>
        <w:left w:val="none" w:sz="0" w:space="0" w:color="auto"/>
        <w:bottom w:val="none" w:sz="0" w:space="0" w:color="auto"/>
        <w:right w:val="none" w:sz="0" w:space="0" w:color="auto"/>
      </w:divBdr>
    </w:div>
    <w:div w:id="382146247">
      <w:bodyDiv w:val="1"/>
      <w:marLeft w:val="0"/>
      <w:marRight w:val="0"/>
      <w:marTop w:val="0"/>
      <w:marBottom w:val="0"/>
      <w:divBdr>
        <w:top w:val="none" w:sz="0" w:space="0" w:color="auto"/>
        <w:left w:val="none" w:sz="0" w:space="0" w:color="auto"/>
        <w:bottom w:val="none" w:sz="0" w:space="0" w:color="auto"/>
        <w:right w:val="none" w:sz="0" w:space="0" w:color="auto"/>
      </w:divBdr>
    </w:div>
    <w:div w:id="382799036">
      <w:bodyDiv w:val="1"/>
      <w:marLeft w:val="0"/>
      <w:marRight w:val="0"/>
      <w:marTop w:val="0"/>
      <w:marBottom w:val="0"/>
      <w:divBdr>
        <w:top w:val="none" w:sz="0" w:space="0" w:color="auto"/>
        <w:left w:val="none" w:sz="0" w:space="0" w:color="auto"/>
        <w:bottom w:val="none" w:sz="0" w:space="0" w:color="auto"/>
        <w:right w:val="none" w:sz="0" w:space="0" w:color="auto"/>
      </w:divBdr>
    </w:div>
    <w:div w:id="389038647">
      <w:bodyDiv w:val="1"/>
      <w:marLeft w:val="0"/>
      <w:marRight w:val="0"/>
      <w:marTop w:val="0"/>
      <w:marBottom w:val="0"/>
      <w:divBdr>
        <w:top w:val="none" w:sz="0" w:space="0" w:color="auto"/>
        <w:left w:val="none" w:sz="0" w:space="0" w:color="auto"/>
        <w:bottom w:val="none" w:sz="0" w:space="0" w:color="auto"/>
        <w:right w:val="none" w:sz="0" w:space="0" w:color="auto"/>
      </w:divBdr>
    </w:div>
    <w:div w:id="397292521">
      <w:bodyDiv w:val="1"/>
      <w:marLeft w:val="0"/>
      <w:marRight w:val="0"/>
      <w:marTop w:val="0"/>
      <w:marBottom w:val="0"/>
      <w:divBdr>
        <w:top w:val="none" w:sz="0" w:space="0" w:color="auto"/>
        <w:left w:val="none" w:sz="0" w:space="0" w:color="auto"/>
        <w:bottom w:val="none" w:sz="0" w:space="0" w:color="auto"/>
        <w:right w:val="none" w:sz="0" w:space="0" w:color="auto"/>
      </w:divBdr>
    </w:div>
    <w:div w:id="415051379">
      <w:bodyDiv w:val="1"/>
      <w:marLeft w:val="0"/>
      <w:marRight w:val="0"/>
      <w:marTop w:val="0"/>
      <w:marBottom w:val="0"/>
      <w:divBdr>
        <w:top w:val="none" w:sz="0" w:space="0" w:color="auto"/>
        <w:left w:val="none" w:sz="0" w:space="0" w:color="auto"/>
        <w:bottom w:val="none" w:sz="0" w:space="0" w:color="auto"/>
        <w:right w:val="none" w:sz="0" w:space="0" w:color="auto"/>
      </w:divBdr>
    </w:div>
    <w:div w:id="416176211">
      <w:bodyDiv w:val="1"/>
      <w:marLeft w:val="0"/>
      <w:marRight w:val="0"/>
      <w:marTop w:val="0"/>
      <w:marBottom w:val="0"/>
      <w:divBdr>
        <w:top w:val="none" w:sz="0" w:space="0" w:color="auto"/>
        <w:left w:val="none" w:sz="0" w:space="0" w:color="auto"/>
        <w:bottom w:val="none" w:sz="0" w:space="0" w:color="auto"/>
        <w:right w:val="none" w:sz="0" w:space="0" w:color="auto"/>
      </w:divBdr>
    </w:div>
    <w:div w:id="422647835">
      <w:bodyDiv w:val="1"/>
      <w:marLeft w:val="0"/>
      <w:marRight w:val="0"/>
      <w:marTop w:val="0"/>
      <w:marBottom w:val="0"/>
      <w:divBdr>
        <w:top w:val="none" w:sz="0" w:space="0" w:color="auto"/>
        <w:left w:val="none" w:sz="0" w:space="0" w:color="auto"/>
        <w:bottom w:val="none" w:sz="0" w:space="0" w:color="auto"/>
        <w:right w:val="none" w:sz="0" w:space="0" w:color="auto"/>
      </w:divBdr>
    </w:div>
    <w:div w:id="435952941">
      <w:bodyDiv w:val="1"/>
      <w:marLeft w:val="0"/>
      <w:marRight w:val="0"/>
      <w:marTop w:val="0"/>
      <w:marBottom w:val="0"/>
      <w:divBdr>
        <w:top w:val="none" w:sz="0" w:space="0" w:color="auto"/>
        <w:left w:val="none" w:sz="0" w:space="0" w:color="auto"/>
        <w:bottom w:val="none" w:sz="0" w:space="0" w:color="auto"/>
        <w:right w:val="none" w:sz="0" w:space="0" w:color="auto"/>
      </w:divBdr>
    </w:div>
    <w:div w:id="437025791">
      <w:bodyDiv w:val="1"/>
      <w:marLeft w:val="0"/>
      <w:marRight w:val="0"/>
      <w:marTop w:val="0"/>
      <w:marBottom w:val="0"/>
      <w:divBdr>
        <w:top w:val="none" w:sz="0" w:space="0" w:color="auto"/>
        <w:left w:val="none" w:sz="0" w:space="0" w:color="auto"/>
        <w:bottom w:val="none" w:sz="0" w:space="0" w:color="auto"/>
        <w:right w:val="none" w:sz="0" w:space="0" w:color="auto"/>
      </w:divBdr>
    </w:div>
    <w:div w:id="464394219">
      <w:bodyDiv w:val="1"/>
      <w:marLeft w:val="0"/>
      <w:marRight w:val="0"/>
      <w:marTop w:val="0"/>
      <w:marBottom w:val="0"/>
      <w:divBdr>
        <w:top w:val="none" w:sz="0" w:space="0" w:color="auto"/>
        <w:left w:val="none" w:sz="0" w:space="0" w:color="auto"/>
        <w:bottom w:val="none" w:sz="0" w:space="0" w:color="auto"/>
        <w:right w:val="none" w:sz="0" w:space="0" w:color="auto"/>
      </w:divBdr>
    </w:div>
    <w:div w:id="465053908">
      <w:bodyDiv w:val="1"/>
      <w:marLeft w:val="0"/>
      <w:marRight w:val="0"/>
      <w:marTop w:val="0"/>
      <w:marBottom w:val="0"/>
      <w:divBdr>
        <w:top w:val="none" w:sz="0" w:space="0" w:color="auto"/>
        <w:left w:val="none" w:sz="0" w:space="0" w:color="auto"/>
        <w:bottom w:val="none" w:sz="0" w:space="0" w:color="auto"/>
        <w:right w:val="none" w:sz="0" w:space="0" w:color="auto"/>
      </w:divBdr>
    </w:div>
    <w:div w:id="474027970">
      <w:bodyDiv w:val="1"/>
      <w:marLeft w:val="0"/>
      <w:marRight w:val="0"/>
      <w:marTop w:val="0"/>
      <w:marBottom w:val="0"/>
      <w:divBdr>
        <w:top w:val="none" w:sz="0" w:space="0" w:color="auto"/>
        <w:left w:val="none" w:sz="0" w:space="0" w:color="auto"/>
        <w:bottom w:val="none" w:sz="0" w:space="0" w:color="auto"/>
        <w:right w:val="none" w:sz="0" w:space="0" w:color="auto"/>
      </w:divBdr>
    </w:div>
    <w:div w:id="477921045">
      <w:bodyDiv w:val="1"/>
      <w:marLeft w:val="0"/>
      <w:marRight w:val="0"/>
      <w:marTop w:val="0"/>
      <w:marBottom w:val="0"/>
      <w:divBdr>
        <w:top w:val="none" w:sz="0" w:space="0" w:color="auto"/>
        <w:left w:val="none" w:sz="0" w:space="0" w:color="auto"/>
        <w:bottom w:val="none" w:sz="0" w:space="0" w:color="auto"/>
        <w:right w:val="none" w:sz="0" w:space="0" w:color="auto"/>
      </w:divBdr>
    </w:div>
    <w:div w:id="481965563">
      <w:bodyDiv w:val="1"/>
      <w:marLeft w:val="0"/>
      <w:marRight w:val="0"/>
      <w:marTop w:val="0"/>
      <w:marBottom w:val="0"/>
      <w:divBdr>
        <w:top w:val="none" w:sz="0" w:space="0" w:color="auto"/>
        <w:left w:val="none" w:sz="0" w:space="0" w:color="auto"/>
        <w:bottom w:val="none" w:sz="0" w:space="0" w:color="auto"/>
        <w:right w:val="none" w:sz="0" w:space="0" w:color="auto"/>
      </w:divBdr>
    </w:div>
    <w:div w:id="510605622">
      <w:bodyDiv w:val="1"/>
      <w:marLeft w:val="0"/>
      <w:marRight w:val="0"/>
      <w:marTop w:val="0"/>
      <w:marBottom w:val="0"/>
      <w:divBdr>
        <w:top w:val="none" w:sz="0" w:space="0" w:color="auto"/>
        <w:left w:val="none" w:sz="0" w:space="0" w:color="auto"/>
        <w:bottom w:val="none" w:sz="0" w:space="0" w:color="auto"/>
        <w:right w:val="none" w:sz="0" w:space="0" w:color="auto"/>
      </w:divBdr>
    </w:div>
    <w:div w:id="525827131">
      <w:bodyDiv w:val="1"/>
      <w:marLeft w:val="0"/>
      <w:marRight w:val="0"/>
      <w:marTop w:val="0"/>
      <w:marBottom w:val="0"/>
      <w:divBdr>
        <w:top w:val="none" w:sz="0" w:space="0" w:color="auto"/>
        <w:left w:val="none" w:sz="0" w:space="0" w:color="auto"/>
        <w:bottom w:val="none" w:sz="0" w:space="0" w:color="auto"/>
        <w:right w:val="none" w:sz="0" w:space="0" w:color="auto"/>
      </w:divBdr>
    </w:div>
    <w:div w:id="536697941">
      <w:bodyDiv w:val="1"/>
      <w:marLeft w:val="0"/>
      <w:marRight w:val="0"/>
      <w:marTop w:val="0"/>
      <w:marBottom w:val="0"/>
      <w:divBdr>
        <w:top w:val="none" w:sz="0" w:space="0" w:color="auto"/>
        <w:left w:val="none" w:sz="0" w:space="0" w:color="auto"/>
        <w:bottom w:val="none" w:sz="0" w:space="0" w:color="auto"/>
        <w:right w:val="none" w:sz="0" w:space="0" w:color="auto"/>
      </w:divBdr>
    </w:div>
    <w:div w:id="545265970">
      <w:bodyDiv w:val="1"/>
      <w:marLeft w:val="0"/>
      <w:marRight w:val="0"/>
      <w:marTop w:val="0"/>
      <w:marBottom w:val="0"/>
      <w:divBdr>
        <w:top w:val="none" w:sz="0" w:space="0" w:color="auto"/>
        <w:left w:val="none" w:sz="0" w:space="0" w:color="auto"/>
        <w:bottom w:val="none" w:sz="0" w:space="0" w:color="auto"/>
        <w:right w:val="none" w:sz="0" w:space="0" w:color="auto"/>
      </w:divBdr>
    </w:div>
    <w:div w:id="546256338">
      <w:bodyDiv w:val="1"/>
      <w:marLeft w:val="0"/>
      <w:marRight w:val="0"/>
      <w:marTop w:val="0"/>
      <w:marBottom w:val="0"/>
      <w:divBdr>
        <w:top w:val="none" w:sz="0" w:space="0" w:color="auto"/>
        <w:left w:val="none" w:sz="0" w:space="0" w:color="auto"/>
        <w:bottom w:val="none" w:sz="0" w:space="0" w:color="auto"/>
        <w:right w:val="none" w:sz="0" w:space="0" w:color="auto"/>
      </w:divBdr>
    </w:div>
    <w:div w:id="561066716">
      <w:bodyDiv w:val="1"/>
      <w:marLeft w:val="0"/>
      <w:marRight w:val="0"/>
      <w:marTop w:val="0"/>
      <w:marBottom w:val="0"/>
      <w:divBdr>
        <w:top w:val="none" w:sz="0" w:space="0" w:color="auto"/>
        <w:left w:val="none" w:sz="0" w:space="0" w:color="auto"/>
        <w:bottom w:val="none" w:sz="0" w:space="0" w:color="auto"/>
        <w:right w:val="none" w:sz="0" w:space="0" w:color="auto"/>
      </w:divBdr>
    </w:div>
    <w:div w:id="565845478">
      <w:bodyDiv w:val="1"/>
      <w:marLeft w:val="0"/>
      <w:marRight w:val="0"/>
      <w:marTop w:val="0"/>
      <w:marBottom w:val="0"/>
      <w:divBdr>
        <w:top w:val="none" w:sz="0" w:space="0" w:color="auto"/>
        <w:left w:val="none" w:sz="0" w:space="0" w:color="auto"/>
        <w:bottom w:val="none" w:sz="0" w:space="0" w:color="auto"/>
        <w:right w:val="none" w:sz="0" w:space="0" w:color="auto"/>
      </w:divBdr>
    </w:div>
    <w:div w:id="576325867">
      <w:bodyDiv w:val="1"/>
      <w:marLeft w:val="0"/>
      <w:marRight w:val="0"/>
      <w:marTop w:val="0"/>
      <w:marBottom w:val="0"/>
      <w:divBdr>
        <w:top w:val="none" w:sz="0" w:space="0" w:color="auto"/>
        <w:left w:val="none" w:sz="0" w:space="0" w:color="auto"/>
        <w:bottom w:val="none" w:sz="0" w:space="0" w:color="auto"/>
        <w:right w:val="none" w:sz="0" w:space="0" w:color="auto"/>
      </w:divBdr>
    </w:div>
    <w:div w:id="582496845">
      <w:bodyDiv w:val="1"/>
      <w:marLeft w:val="0"/>
      <w:marRight w:val="0"/>
      <w:marTop w:val="0"/>
      <w:marBottom w:val="0"/>
      <w:divBdr>
        <w:top w:val="none" w:sz="0" w:space="0" w:color="auto"/>
        <w:left w:val="none" w:sz="0" w:space="0" w:color="auto"/>
        <w:bottom w:val="none" w:sz="0" w:space="0" w:color="auto"/>
        <w:right w:val="none" w:sz="0" w:space="0" w:color="auto"/>
      </w:divBdr>
    </w:div>
    <w:div w:id="586041441">
      <w:bodyDiv w:val="1"/>
      <w:marLeft w:val="0"/>
      <w:marRight w:val="0"/>
      <w:marTop w:val="0"/>
      <w:marBottom w:val="0"/>
      <w:divBdr>
        <w:top w:val="none" w:sz="0" w:space="0" w:color="auto"/>
        <w:left w:val="none" w:sz="0" w:space="0" w:color="auto"/>
        <w:bottom w:val="none" w:sz="0" w:space="0" w:color="auto"/>
        <w:right w:val="none" w:sz="0" w:space="0" w:color="auto"/>
      </w:divBdr>
    </w:div>
    <w:div w:id="594558420">
      <w:bodyDiv w:val="1"/>
      <w:marLeft w:val="0"/>
      <w:marRight w:val="0"/>
      <w:marTop w:val="0"/>
      <w:marBottom w:val="0"/>
      <w:divBdr>
        <w:top w:val="none" w:sz="0" w:space="0" w:color="auto"/>
        <w:left w:val="none" w:sz="0" w:space="0" w:color="auto"/>
        <w:bottom w:val="none" w:sz="0" w:space="0" w:color="auto"/>
        <w:right w:val="none" w:sz="0" w:space="0" w:color="auto"/>
      </w:divBdr>
    </w:div>
    <w:div w:id="608321747">
      <w:bodyDiv w:val="1"/>
      <w:marLeft w:val="0"/>
      <w:marRight w:val="0"/>
      <w:marTop w:val="0"/>
      <w:marBottom w:val="0"/>
      <w:divBdr>
        <w:top w:val="none" w:sz="0" w:space="0" w:color="auto"/>
        <w:left w:val="none" w:sz="0" w:space="0" w:color="auto"/>
        <w:bottom w:val="none" w:sz="0" w:space="0" w:color="auto"/>
        <w:right w:val="none" w:sz="0" w:space="0" w:color="auto"/>
      </w:divBdr>
    </w:div>
    <w:div w:id="615916955">
      <w:bodyDiv w:val="1"/>
      <w:marLeft w:val="0"/>
      <w:marRight w:val="0"/>
      <w:marTop w:val="0"/>
      <w:marBottom w:val="0"/>
      <w:divBdr>
        <w:top w:val="none" w:sz="0" w:space="0" w:color="auto"/>
        <w:left w:val="none" w:sz="0" w:space="0" w:color="auto"/>
        <w:bottom w:val="none" w:sz="0" w:space="0" w:color="auto"/>
        <w:right w:val="none" w:sz="0" w:space="0" w:color="auto"/>
      </w:divBdr>
    </w:div>
    <w:div w:id="637809567">
      <w:bodyDiv w:val="1"/>
      <w:marLeft w:val="0"/>
      <w:marRight w:val="0"/>
      <w:marTop w:val="0"/>
      <w:marBottom w:val="0"/>
      <w:divBdr>
        <w:top w:val="none" w:sz="0" w:space="0" w:color="auto"/>
        <w:left w:val="none" w:sz="0" w:space="0" w:color="auto"/>
        <w:bottom w:val="none" w:sz="0" w:space="0" w:color="auto"/>
        <w:right w:val="none" w:sz="0" w:space="0" w:color="auto"/>
      </w:divBdr>
    </w:div>
    <w:div w:id="640429322">
      <w:bodyDiv w:val="1"/>
      <w:marLeft w:val="0"/>
      <w:marRight w:val="0"/>
      <w:marTop w:val="0"/>
      <w:marBottom w:val="0"/>
      <w:divBdr>
        <w:top w:val="none" w:sz="0" w:space="0" w:color="auto"/>
        <w:left w:val="none" w:sz="0" w:space="0" w:color="auto"/>
        <w:bottom w:val="none" w:sz="0" w:space="0" w:color="auto"/>
        <w:right w:val="none" w:sz="0" w:space="0" w:color="auto"/>
      </w:divBdr>
    </w:div>
    <w:div w:id="643117441">
      <w:bodyDiv w:val="1"/>
      <w:marLeft w:val="0"/>
      <w:marRight w:val="0"/>
      <w:marTop w:val="0"/>
      <w:marBottom w:val="0"/>
      <w:divBdr>
        <w:top w:val="none" w:sz="0" w:space="0" w:color="auto"/>
        <w:left w:val="none" w:sz="0" w:space="0" w:color="auto"/>
        <w:bottom w:val="none" w:sz="0" w:space="0" w:color="auto"/>
        <w:right w:val="none" w:sz="0" w:space="0" w:color="auto"/>
      </w:divBdr>
    </w:div>
    <w:div w:id="645167349">
      <w:bodyDiv w:val="1"/>
      <w:marLeft w:val="0"/>
      <w:marRight w:val="0"/>
      <w:marTop w:val="0"/>
      <w:marBottom w:val="0"/>
      <w:divBdr>
        <w:top w:val="none" w:sz="0" w:space="0" w:color="auto"/>
        <w:left w:val="none" w:sz="0" w:space="0" w:color="auto"/>
        <w:bottom w:val="none" w:sz="0" w:space="0" w:color="auto"/>
        <w:right w:val="none" w:sz="0" w:space="0" w:color="auto"/>
      </w:divBdr>
    </w:div>
    <w:div w:id="650183665">
      <w:bodyDiv w:val="1"/>
      <w:marLeft w:val="0"/>
      <w:marRight w:val="0"/>
      <w:marTop w:val="0"/>
      <w:marBottom w:val="0"/>
      <w:divBdr>
        <w:top w:val="none" w:sz="0" w:space="0" w:color="auto"/>
        <w:left w:val="none" w:sz="0" w:space="0" w:color="auto"/>
        <w:bottom w:val="none" w:sz="0" w:space="0" w:color="auto"/>
        <w:right w:val="none" w:sz="0" w:space="0" w:color="auto"/>
      </w:divBdr>
    </w:div>
    <w:div w:id="657420981">
      <w:bodyDiv w:val="1"/>
      <w:marLeft w:val="0"/>
      <w:marRight w:val="0"/>
      <w:marTop w:val="0"/>
      <w:marBottom w:val="0"/>
      <w:divBdr>
        <w:top w:val="none" w:sz="0" w:space="0" w:color="auto"/>
        <w:left w:val="none" w:sz="0" w:space="0" w:color="auto"/>
        <w:bottom w:val="none" w:sz="0" w:space="0" w:color="auto"/>
        <w:right w:val="none" w:sz="0" w:space="0" w:color="auto"/>
      </w:divBdr>
    </w:div>
    <w:div w:id="662048126">
      <w:bodyDiv w:val="1"/>
      <w:marLeft w:val="0"/>
      <w:marRight w:val="0"/>
      <w:marTop w:val="0"/>
      <w:marBottom w:val="0"/>
      <w:divBdr>
        <w:top w:val="none" w:sz="0" w:space="0" w:color="auto"/>
        <w:left w:val="none" w:sz="0" w:space="0" w:color="auto"/>
        <w:bottom w:val="none" w:sz="0" w:space="0" w:color="auto"/>
        <w:right w:val="none" w:sz="0" w:space="0" w:color="auto"/>
      </w:divBdr>
    </w:div>
    <w:div w:id="673798455">
      <w:bodyDiv w:val="1"/>
      <w:marLeft w:val="0"/>
      <w:marRight w:val="0"/>
      <w:marTop w:val="0"/>
      <w:marBottom w:val="0"/>
      <w:divBdr>
        <w:top w:val="none" w:sz="0" w:space="0" w:color="auto"/>
        <w:left w:val="none" w:sz="0" w:space="0" w:color="auto"/>
        <w:bottom w:val="none" w:sz="0" w:space="0" w:color="auto"/>
        <w:right w:val="none" w:sz="0" w:space="0" w:color="auto"/>
      </w:divBdr>
    </w:div>
    <w:div w:id="683896920">
      <w:bodyDiv w:val="1"/>
      <w:marLeft w:val="0"/>
      <w:marRight w:val="0"/>
      <w:marTop w:val="0"/>
      <w:marBottom w:val="0"/>
      <w:divBdr>
        <w:top w:val="none" w:sz="0" w:space="0" w:color="auto"/>
        <w:left w:val="none" w:sz="0" w:space="0" w:color="auto"/>
        <w:bottom w:val="none" w:sz="0" w:space="0" w:color="auto"/>
        <w:right w:val="none" w:sz="0" w:space="0" w:color="auto"/>
      </w:divBdr>
    </w:div>
    <w:div w:id="696588387">
      <w:bodyDiv w:val="1"/>
      <w:marLeft w:val="0"/>
      <w:marRight w:val="0"/>
      <w:marTop w:val="0"/>
      <w:marBottom w:val="0"/>
      <w:divBdr>
        <w:top w:val="none" w:sz="0" w:space="0" w:color="auto"/>
        <w:left w:val="none" w:sz="0" w:space="0" w:color="auto"/>
        <w:bottom w:val="none" w:sz="0" w:space="0" w:color="auto"/>
        <w:right w:val="none" w:sz="0" w:space="0" w:color="auto"/>
      </w:divBdr>
    </w:div>
    <w:div w:id="711349462">
      <w:bodyDiv w:val="1"/>
      <w:marLeft w:val="0"/>
      <w:marRight w:val="0"/>
      <w:marTop w:val="0"/>
      <w:marBottom w:val="0"/>
      <w:divBdr>
        <w:top w:val="none" w:sz="0" w:space="0" w:color="auto"/>
        <w:left w:val="none" w:sz="0" w:space="0" w:color="auto"/>
        <w:bottom w:val="none" w:sz="0" w:space="0" w:color="auto"/>
        <w:right w:val="none" w:sz="0" w:space="0" w:color="auto"/>
      </w:divBdr>
    </w:div>
    <w:div w:id="725108624">
      <w:bodyDiv w:val="1"/>
      <w:marLeft w:val="0"/>
      <w:marRight w:val="0"/>
      <w:marTop w:val="0"/>
      <w:marBottom w:val="0"/>
      <w:divBdr>
        <w:top w:val="none" w:sz="0" w:space="0" w:color="auto"/>
        <w:left w:val="none" w:sz="0" w:space="0" w:color="auto"/>
        <w:bottom w:val="none" w:sz="0" w:space="0" w:color="auto"/>
        <w:right w:val="none" w:sz="0" w:space="0" w:color="auto"/>
      </w:divBdr>
    </w:div>
    <w:div w:id="726100718">
      <w:bodyDiv w:val="1"/>
      <w:marLeft w:val="0"/>
      <w:marRight w:val="0"/>
      <w:marTop w:val="0"/>
      <w:marBottom w:val="0"/>
      <w:divBdr>
        <w:top w:val="none" w:sz="0" w:space="0" w:color="auto"/>
        <w:left w:val="none" w:sz="0" w:space="0" w:color="auto"/>
        <w:bottom w:val="none" w:sz="0" w:space="0" w:color="auto"/>
        <w:right w:val="none" w:sz="0" w:space="0" w:color="auto"/>
      </w:divBdr>
    </w:div>
    <w:div w:id="729036667">
      <w:bodyDiv w:val="1"/>
      <w:marLeft w:val="0"/>
      <w:marRight w:val="0"/>
      <w:marTop w:val="0"/>
      <w:marBottom w:val="0"/>
      <w:divBdr>
        <w:top w:val="none" w:sz="0" w:space="0" w:color="auto"/>
        <w:left w:val="none" w:sz="0" w:space="0" w:color="auto"/>
        <w:bottom w:val="none" w:sz="0" w:space="0" w:color="auto"/>
        <w:right w:val="none" w:sz="0" w:space="0" w:color="auto"/>
      </w:divBdr>
    </w:div>
    <w:div w:id="731734533">
      <w:bodyDiv w:val="1"/>
      <w:marLeft w:val="0"/>
      <w:marRight w:val="0"/>
      <w:marTop w:val="0"/>
      <w:marBottom w:val="0"/>
      <w:divBdr>
        <w:top w:val="none" w:sz="0" w:space="0" w:color="auto"/>
        <w:left w:val="none" w:sz="0" w:space="0" w:color="auto"/>
        <w:bottom w:val="none" w:sz="0" w:space="0" w:color="auto"/>
        <w:right w:val="none" w:sz="0" w:space="0" w:color="auto"/>
      </w:divBdr>
    </w:div>
    <w:div w:id="750740039">
      <w:bodyDiv w:val="1"/>
      <w:marLeft w:val="0"/>
      <w:marRight w:val="0"/>
      <w:marTop w:val="0"/>
      <w:marBottom w:val="0"/>
      <w:divBdr>
        <w:top w:val="none" w:sz="0" w:space="0" w:color="auto"/>
        <w:left w:val="none" w:sz="0" w:space="0" w:color="auto"/>
        <w:bottom w:val="none" w:sz="0" w:space="0" w:color="auto"/>
        <w:right w:val="none" w:sz="0" w:space="0" w:color="auto"/>
      </w:divBdr>
    </w:div>
    <w:div w:id="772476613">
      <w:bodyDiv w:val="1"/>
      <w:marLeft w:val="0"/>
      <w:marRight w:val="0"/>
      <w:marTop w:val="0"/>
      <w:marBottom w:val="0"/>
      <w:divBdr>
        <w:top w:val="none" w:sz="0" w:space="0" w:color="auto"/>
        <w:left w:val="none" w:sz="0" w:space="0" w:color="auto"/>
        <w:bottom w:val="none" w:sz="0" w:space="0" w:color="auto"/>
        <w:right w:val="none" w:sz="0" w:space="0" w:color="auto"/>
      </w:divBdr>
    </w:div>
    <w:div w:id="775828641">
      <w:bodyDiv w:val="1"/>
      <w:marLeft w:val="0"/>
      <w:marRight w:val="0"/>
      <w:marTop w:val="0"/>
      <w:marBottom w:val="0"/>
      <w:divBdr>
        <w:top w:val="none" w:sz="0" w:space="0" w:color="auto"/>
        <w:left w:val="none" w:sz="0" w:space="0" w:color="auto"/>
        <w:bottom w:val="none" w:sz="0" w:space="0" w:color="auto"/>
        <w:right w:val="none" w:sz="0" w:space="0" w:color="auto"/>
      </w:divBdr>
    </w:div>
    <w:div w:id="777145659">
      <w:bodyDiv w:val="1"/>
      <w:marLeft w:val="0"/>
      <w:marRight w:val="0"/>
      <w:marTop w:val="0"/>
      <w:marBottom w:val="0"/>
      <w:divBdr>
        <w:top w:val="none" w:sz="0" w:space="0" w:color="auto"/>
        <w:left w:val="none" w:sz="0" w:space="0" w:color="auto"/>
        <w:bottom w:val="none" w:sz="0" w:space="0" w:color="auto"/>
        <w:right w:val="none" w:sz="0" w:space="0" w:color="auto"/>
      </w:divBdr>
    </w:div>
    <w:div w:id="781804674">
      <w:bodyDiv w:val="1"/>
      <w:marLeft w:val="0"/>
      <w:marRight w:val="0"/>
      <w:marTop w:val="0"/>
      <w:marBottom w:val="0"/>
      <w:divBdr>
        <w:top w:val="none" w:sz="0" w:space="0" w:color="auto"/>
        <w:left w:val="none" w:sz="0" w:space="0" w:color="auto"/>
        <w:bottom w:val="none" w:sz="0" w:space="0" w:color="auto"/>
        <w:right w:val="none" w:sz="0" w:space="0" w:color="auto"/>
      </w:divBdr>
    </w:div>
    <w:div w:id="782071862">
      <w:bodyDiv w:val="1"/>
      <w:marLeft w:val="0"/>
      <w:marRight w:val="0"/>
      <w:marTop w:val="0"/>
      <w:marBottom w:val="0"/>
      <w:divBdr>
        <w:top w:val="none" w:sz="0" w:space="0" w:color="auto"/>
        <w:left w:val="none" w:sz="0" w:space="0" w:color="auto"/>
        <w:bottom w:val="none" w:sz="0" w:space="0" w:color="auto"/>
        <w:right w:val="none" w:sz="0" w:space="0" w:color="auto"/>
      </w:divBdr>
    </w:div>
    <w:div w:id="794566424">
      <w:bodyDiv w:val="1"/>
      <w:marLeft w:val="0"/>
      <w:marRight w:val="0"/>
      <w:marTop w:val="0"/>
      <w:marBottom w:val="0"/>
      <w:divBdr>
        <w:top w:val="none" w:sz="0" w:space="0" w:color="auto"/>
        <w:left w:val="none" w:sz="0" w:space="0" w:color="auto"/>
        <w:bottom w:val="none" w:sz="0" w:space="0" w:color="auto"/>
        <w:right w:val="none" w:sz="0" w:space="0" w:color="auto"/>
      </w:divBdr>
    </w:div>
    <w:div w:id="799032015">
      <w:bodyDiv w:val="1"/>
      <w:marLeft w:val="0"/>
      <w:marRight w:val="0"/>
      <w:marTop w:val="0"/>
      <w:marBottom w:val="0"/>
      <w:divBdr>
        <w:top w:val="none" w:sz="0" w:space="0" w:color="auto"/>
        <w:left w:val="none" w:sz="0" w:space="0" w:color="auto"/>
        <w:bottom w:val="none" w:sz="0" w:space="0" w:color="auto"/>
        <w:right w:val="none" w:sz="0" w:space="0" w:color="auto"/>
      </w:divBdr>
    </w:div>
    <w:div w:id="799617095">
      <w:bodyDiv w:val="1"/>
      <w:marLeft w:val="0"/>
      <w:marRight w:val="0"/>
      <w:marTop w:val="0"/>
      <w:marBottom w:val="0"/>
      <w:divBdr>
        <w:top w:val="none" w:sz="0" w:space="0" w:color="auto"/>
        <w:left w:val="none" w:sz="0" w:space="0" w:color="auto"/>
        <w:bottom w:val="none" w:sz="0" w:space="0" w:color="auto"/>
        <w:right w:val="none" w:sz="0" w:space="0" w:color="auto"/>
      </w:divBdr>
    </w:div>
    <w:div w:id="806510381">
      <w:bodyDiv w:val="1"/>
      <w:marLeft w:val="0"/>
      <w:marRight w:val="0"/>
      <w:marTop w:val="0"/>
      <w:marBottom w:val="0"/>
      <w:divBdr>
        <w:top w:val="none" w:sz="0" w:space="0" w:color="auto"/>
        <w:left w:val="none" w:sz="0" w:space="0" w:color="auto"/>
        <w:bottom w:val="none" w:sz="0" w:space="0" w:color="auto"/>
        <w:right w:val="none" w:sz="0" w:space="0" w:color="auto"/>
      </w:divBdr>
      <w:divsChild>
        <w:div w:id="389420342">
          <w:marLeft w:val="0"/>
          <w:marRight w:val="0"/>
          <w:marTop w:val="0"/>
          <w:marBottom w:val="0"/>
          <w:divBdr>
            <w:top w:val="none" w:sz="0" w:space="0" w:color="auto"/>
            <w:left w:val="none" w:sz="0" w:space="0" w:color="auto"/>
            <w:bottom w:val="none" w:sz="0" w:space="0" w:color="auto"/>
            <w:right w:val="none" w:sz="0" w:space="0" w:color="auto"/>
          </w:divBdr>
        </w:div>
        <w:div w:id="1188568552">
          <w:marLeft w:val="0"/>
          <w:marRight w:val="0"/>
          <w:marTop w:val="0"/>
          <w:marBottom w:val="0"/>
          <w:divBdr>
            <w:top w:val="none" w:sz="0" w:space="0" w:color="auto"/>
            <w:left w:val="none" w:sz="0" w:space="0" w:color="auto"/>
            <w:bottom w:val="none" w:sz="0" w:space="0" w:color="auto"/>
            <w:right w:val="none" w:sz="0" w:space="0" w:color="auto"/>
          </w:divBdr>
        </w:div>
        <w:div w:id="1659311143">
          <w:marLeft w:val="0"/>
          <w:marRight w:val="0"/>
          <w:marTop w:val="0"/>
          <w:marBottom w:val="0"/>
          <w:divBdr>
            <w:top w:val="none" w:sz="0" w:space="0" w:color="auto"/>
            <w:left w:val="none" w:sz="0" w:space="0" w:color="auto"/>
            <w:bottom w:val="none" w:sz="0" w:space="0" w:color="auto"/>
            <w:right w:val="none" w:sz="0" w:space="0" w:color="auto"/>
          </w:divBdr>
        </w:div>
      </w:divsChild>
    </w:div>
    <w:div w:id="809251608">
      <w:bodyDiv w:val="1"/>
      <w:marLeft w:val="0"/>
      <w:marRight w:val="0"/>
      <w:marTop w:val="0"/>
      <w:marBottom w:val="0"/>
      <w:divBdr>
        <w:top w:val="none" w:sz="0" w:space="0" w:color="auto"/>
        <w:left w:val="none" w:sz="0" w:space="0" w:color="auto"/>
        <w:bottom w:val="none" w:sz="0" w:space="0" w:color="auto"/>
        <w:right w:val="none" w:sz="0" w:space="0" w:color="auto"/>
      </w:divBdr>
    </w:div>
    <w:div w:id="809598201">
      <w:bodyDiv w:val="1"/>
      <w:marLeft w:val="0"/>
      <w:marRight w:val="0"/>
      <w:marTop w:val="0"/>
      <w:marBottom w:val="0"/>
      <w:divBdr>
        <w:top w:val="none" w:sz="0" w:space="0" w:color="auto"/>
        <w:left w:val="none" w:sz="0" w:space="0" w:color="auto"/>
        <w:bottom w:val="none" w:sz="0" w:space="0" w:color="auto"/>
        <w:right w:val="none" w:sz="0" w:space="0" w:color="auto"/>
      </w:divBdr>
    </w:div>
    <w:div w:id="819224621">
      <w:bodyDiv w:val="1"/>
      <w:marLeft w:val="0"/>
      <w:marRight w:val="0"/>
      <w:marTop w:val="0"/>
      <w:marBottom w:val="0"/>
      <w:divBdr>
        <w:top w:val="none" w:sz="0" w:space="0" w:color="auto"/>
        <w:left w:val="none" w:sz="0" w:space="0" w:color="auto"/>
        <w:bottom w:val="none" w:sz="0" w:space="0" w:color="auto"/>
        <w:right w:val="none" w:sz="0" w:space="0" w:color="auto"/>
      </w:divBdr>
    </w:div>
    <w:div w:id="827018030">
      <w:bodyDiv w:val="1"/>
      <w:marLeft w:val="0"/>
      <w:marRight w:val="0"/>
      <w:marTop w:val="0"/>
      <w:marBottom w:val="0"/>
      <w:divBdr>
        <w:top w:val="none" w:sz="0" w:space="0" w:color="auto"/>
        <w:left w:val="none" w:sz="0" w:space="0" w:color="auto"/>
        <w:bottom w:val="none" w:sz="0" w:space="0" w:color="auto"/>
        <w:right w:val="none" w:sz="0" w:space="0" w:color="auto"/>
      </w:divBdr>
    </w:div>
    <w:div w:id="828910275">
      <w:bodyDiv w:val="1"/>
      <w:marLeft w:val="0"/>
      <w:marRight w:val="0"/>
      <w:marTop w:val="0"/>
      <w:marBottom w:val="0"/>
      <w:divBdr>
        <w:top w:val="none" w:sz="0" w:space="0" w:color="auto"/>
        <w:left w:val="none" w:sz="0" w:space="0" w:color="auto"/>
        <w:bottom w:val="none" w:sz="0" w:space="0" w:color="auto"/>
        <w:right w:val="none" w:sz="0" w:space="0" w:color="auto"/>
      </w:divBdr>
    </w:div>
    <w:div w:id="844200996">
      <w:bodyDiv w:val="1"/>
      <w:marLeft w:val="0"/>
      <w:marRight w:val="0"/>
      <w:marTop w:val="0"/>
      <w:marBottom w:val="0"/>
      <w:divBdr>
        <w:top w:val="none" w:sz="0" w:space="0" w:color="auto"/>
        <w:left w:val="none" w:sz="0" w:space="0" w:color="auto"/>
        <w:bottom w:val="none" w:sz="0" w:space="0" w:color="auto"/>
        <w:right w:val="none" w:sz="0" w:space="0" w:color="auto"/>
      </w:divBdr>
    </w:div>
    <w:div w:id="845440269">
      <w:bodyDiv w:val="1"/>
      <w:marLeft w:val="0"/>
      <w:marRight w:val="0"/>
      <w:marTop w:val="0"/>
      <w:marBottom w:val="0"/>
      <w:divBdr>
        <w:top w:val="none" w:sz="0" w:space="0" w:color="auto"/>
        <w:left w:val="none" w:sz="0" w:space="0" w:color="auto"/>
        <w:bottom w:val="none" w:sz="0" w:space="0" w:color="auto"/>
        <w:right w:val="none" w:sz="0" w:space="0" w:color="auto"/>
      </w:divBdr>
    </w:div>
    <w:div w:id="865828519">
      <w:bodyDiv w:val="1"/>
      <w:marLeft w:val="0"/>
      <w:marRight w:val="0"/>
      <w:marTop w:val="0"/>
      <w:marBottom w:val="0"/>
      <w:divBdr>
        <w:top w:val="none" w:sz="0" w:space="0" w:color="auto"/>
        <w:left w:val="none" w:sz="0" w:space="0" w:color="auto"/>
        <w:bottom w:val="none" w:sz="0" w:space="0" w:color="auto"/>
        <w:right w:val="none" w:sz="0" w:space="0" w:color="auto"/>
      </w:divBdr>
    </w:div>
    <w:div w:id="881089162">
      <w:bodyDiv w:val="1"/>
      <w:marLeft w:val="0"/>
      <w:marRight w:val="0"/>
      <w:marTop w:val="0"/>
      <w:marBottom w:val="0"/>
      <w:divBdr>
        <w:top w:val="none" w:sz="0" w:space="0" w:color="auto"/>
        <w:left w:val="none" w:sz="0" w:space="0" w:color="auto"/>
        <w:bottom w:val="none" w:sz="0" w:space="0" w:color="auto"/>
        <w:right w:val="none" w:sz="0" w:space="0" w:color="auto"/>
      </w:divBdr>
    </w:div>
    <w:div w:id="899097652">
      <w:bodyDiv w:val="1"/>
      <w:marLeft w:val="0"/>
      <w:marRight w:val="0"/>
      <w:marTop w:val="0"/>
      <w:marBottom w:val="0"/>
      <w:divBdr>
        <w:top w:val="none" w:sz="0" w:space="0" w:color="auto"/>
        <w:left w:val="none" w:sz="0" w:space="0" w:color="auto"/>
        <w:bottom w:val="none" w:sz="0" w:space="0" w:color="auto"/>
        <w:right w:val="none" w:sz="0" w:space="0" w:color="auto"/>
      </w:divBdr>
    </w:div>
    <w:div w:id="914247460">
      <w:bodyDiv w:val="1"/>
      <w:marLeft w:val="0"/>
      <w:marRight w:val="0"/>
      <w:marTop w:val="0"/>
      <w:marBottom w:val="0"/>
      <w:divBdr>
        <w:top w:val="none" w:sz="0" w:space="0" w:color="auto"/>
        <w:left w:val="none" w:sz="0" w:space="0" w:color="auto"/>
        <w:bottom w:val="none" w:sz="0" w:space="0" w:color="auto"/>
        <w:right w:val="none" w:sz="0" w:space="0" w:color="auto"/>
      </w:divBdr>
    </w:div>
    <w:div w:id="921109255">
      <w:bodyDiv w:val="1"/>
      <w:marLeft w:val="0"/>
      <w:marRight w:val="0"/>
      <w:marTop w:val="0"/>
      <w:marBottom w:val="0"/>
      <w:divBdr>
        <w:top w:val="none" w:sz="0" w:space="0" w:color="auto"/>
        <w:left w:val="none" w:sz="0" w:space="0" w:color="auto"/>
        <w:bottom w:val="none" w:sz="0" w:space="0" w:color="auto"/>
        <w:right w:val="none" w:sz="0" w:space="0" w:color="auto"/>
      </w:divBdr>
    </w:div>
    <w:div w:id="927469785">
      <w:bodyDiv w:val="1"/>
      <w:marLeft w:val="0"/>
      <w:marRight w:val="0"/>
      <w:marTop w:val="0"/>
      <w:marBottom w:val="0"/>
      <w:divBdr>
        <w:top w:val="none" w:sz="0" w:space="0" w:color="auto"/>
        <w:left w:val="none" w:sz="0" w:space="0" w:color="auto"/>
        <w:bottom w:val="none" w:sz="0" w:space="0" w:color="auto"/>
        <w:right w:val="none" w:sz="0" w:space="0" w:color="auto"/>
      </w:divBdr>
    </w:div>
    <w:div w:id="930118018">
      <w:bodyDiv w:val="1"/>
      <w:marLeft w:val="0"/>
      <w:marRight w:val="0"/>
      <w:marTop w:val="0"/>
      <w:marBottom w:val="0"/>
      <w:divBdr>
        <w:top w:val="none" w:sz="0" w:space="0" w:color="auto"/>
        <w:left w:val="none" w:sz="0" w:space="0" w:color="auto"/>
        <w:bottom w:val="none" w:sz="0" w:space="0" w:color="auto"/>
        <w:right w:val="none" w:sz="0" w:space="0" w:color="auto"/>
      </w:divBdr>
    </w:div>
    <w:div w:id="935089990">
      <w:bodyDiv w:val="1"/>
      <w:marLeft w:val="0"/>
      <w:marRight w:val="0"/>
      <w:marTop w:val="0"/>
      <w:marBottom w:val="0"/>
      <w:divBdr>
        <w:top w:val="none" w:sz="0" w:space="0" w:color="auto"/>
        <w:left w:val="none" w:sz="0" w:space="0" w:color="auto"/>
        <w:bottom w:val="none" w:sz="0" w:space="0" w:color="auto"/>
        <w:right w:val="none" w:sz="0" w:space="0" w:color="auto"/>
      </w:divBdr>
    </w:div>
    <w:div w:id="936017669">
      <w:bodyDiv w:val="1"/>
      <w:marLeft w:val="0"/>
      <w:marRight w:val="0"/>
      <w:marTop w:val="0"/>
      <w:marBottom w:val="0"/>
      <w:divBdr>
        <w:top w:val="none" w:sz="0" w:space="0" w:color="auto"/>
        <w:left w:val="none" w:sz="0" w:space="0" w:color="auto"/>
        <w:bottom w:val="none" w:sz="0" w:space="0" w:color="auto"/>
        <w:right w:val="none" w:sz="0" w:space="0" w:color="auto"/>
      </w:divBdr>
    </w:div>
    <w:div w:id="941038526">
      <w:bodyDiv w:val="1"/>
      <w:marLeft w:val="0"/>
      <w:marRight w:val="0"/>
      <w:marTop w:val="0"/>
      <w:marBottom w:val="0"/>
      <w:divBdr>
        <w:top w:val="none" w:sz="0" w:space="0" w:color="auto"/>
        <w:left w:val="none" w:sz="0" w:space="0" w:color="auto"/>
        <w:bottom w:val="none" w:sz="0" w:space="0" w:color="auto"/>
        <w:right w:val="none" w:sz="0" w:space="0" w:color="auto"/>
      </w:divBdr>
    </w:div>
    <w:div w:id="943609004">
      <w:bodyDiv w:val="1"/>
      <w:marLeft w:val="0"/>
      <w:marRight w:val="0"/>
      <w:marTop w:val="0"/>
      <w:marBottom w:val="0"/>
      <w:divBdr>
        <w:top w:val="none" w:sz="0" w:space="0" w:color="auto"/>
        <w:left w:val="none" w:sz="0" w:space="0" w:color="auto"/>
        <w:bottom w:val="none" w:sz="0" w:space="0" w:color="auto"/>
        <w:right w:val="none" w:sz="0" w:space="0" w:color="auto"/>
      </w:divBdr>
    </w:div>
    <w:div w:id="948122125">
      <w:bodyDiv w:val="1"/>
      <w:marLeft w:val="0"/>
      <w:marRight w:val="0"/>
      <w:marTop w:val="0"/>
      <w:marBottom w:val="0"/>
      <w:divBdr>
        <w:top w:val="none" w:sz="0" w:space="0" w:color="auto"/>
        <w:left w:val="none" w:sz="0" w:space="0" w:color="auto"/>
        <w:bottom w:val="none" w:sz="0" w:space="0" w:color="auto"/>
        <w:right w:val="none" w:sz="0" w:space="0" w:color="auto"/>
      </w:divBdr>
    </w:div>
    <w:div w:id="954871900">
      <w:bodyDiv w:val="1"/>
      <w:marLeft w:val="0"/>
      <w:marRight w:val="0"/>
      <w:marTop w:val="0"/>
      <w:marBottom w:val="0"/>
      <w:divBdr>
        <w:top w:val="none" w:sz="0" w:space="0" w:color="auto"/>
        <w:left w:val="none" w:sz="0" w:space="0" w:color="auto"/>
        <w:bottom w:val="none" w:sz="0" w:space="0" w:color="auto"/>
        <w:right w:val="none" w:sz="0" w:space="0" w:color="auto"/>
      </w:divBdr>
    </w:div>
    <w:div w:id="956301515">
      <w:bodyDiv w:val="1"/>
      <w:marLeft w:val="0"/>
      <w:marRight w:val="0"/>
      <w:marTop w:val="0"/>
      <w:marBottom w:val="0"/>
      <w:divBdr>
        <w:top w:val="none" w:sz="0" w:space="0" w:color="auto"/>
        <w:left w:val="none" w:sz="0" w:space="0" w:color="auto"/>
        <w:bottom w:val="none" w:sz="0" w:space="0" w:color="auto"/>
        <w:right w:val="none" w:sz="0" w:space="0" w:color="auto"/>
      </w:divBdr>
    </w:div>
    <w:div w:id="956837914">
      <w:bodyDiv w:val="1"/>
      <w:marLeft w:val="0"/>
      <w:marRight w:val="0"/>
      <w:marTop w:val="0"/>
      <w:marBottom w:val="0"/>
      <w:divBdr>
        <w:top w:val="none" w:sz="0" w:space="0" w:color="auto"/>
        <w:left w:val="none" w:sz="0" w:space="0" w:color="auto"/>
        <w:bottom w:val="none" w:sz="0" w:space="0" w:color="auto"/>
        <w:right w:val="none" w:sz="0" w:space="0" w:color="auto"/>
      </w:divBdr>
    </w:div>
    <w:div w:id="963267796">
      <w:bodyDiv w:val="1"/>
      <w:marLeft w:val="0"/>
      <w:marRight w:val="0"/>
      <w:marTop w:val="0"/>
      <w:marBottom w:val="0"/>
      <w:divBdr>
        <w:top w:val="none" w:sz="0" w:space="0" w:color="auto"/>
        <w:left w:val="none" w:sz="0" w:space="0" w:color="auto"/>
        <w:bottom w:val="none" w:sz="0" w:space="0" w:color="auto"/>
        <w:right w:val="none" w:sz="0" w:space="0" w:color="auto"/>
      </w:divBdr>
    </w:div>
    <w:div w:id="963773749">
      <w:bodyDiv w:val="1"/>
      <w:marLeft w:val="0"/>
      <w:marRight w:val="0"/>
      <w:marTop w:val="0"/>
      <w:marBottom w:val="0"/>
      <w:divBdr>
        <w:top w:val="none" w:sz="0" w:space="0" w:color="auto"/>
        <w:left w:val="none" w:sz="0" w:space="0" w:color="auto"/>
        <w:bottom w:val="none" w:sz="0" w:space="0" w:color="auto"/>
        <w:right w:val="none" w:sz="0" w:space="0" w:color="auto"/>
      </w:divBdr>
    </w:div>
    <w:div w:id="964698259">
      <w:bodyDiv w:val="1"/>
      <w:marLeft w:val="0"/>
      <w:marRight w:val="0"/>
      <w:marTop w:val="0"/>
      <w:marBottom w:val="0"/>
      <w:divBdr>
        <w:top w:val="none" w:sz="0" w:space="0" w:color="auto"/>
        <w:left w:val="none" w:sz="0" w:space="0" w:color="auto"/>
        <w:bottom w:val="none" w:sz="0" w:space="0" w:color="auto"/>
        <w:right w:val="none" w:sz="0" w:space="0" w:color="auto"/>
      </w:divBdr>
    </w:div>
    <w:div w:id="971325031">
      <w:bodyDiv w:val="1"/>
      <w:marLeft w:val="0"/>
      <w:marRight w:val="0"/>
      <w:marTop w:val="0"/>
      <w:marBottom w:val="0"/>
      <w:divBdr>
        <w:top w:val="none" w:sz="0" w:space="0" w:color="auto"/>
        <w:left w:val="none" w:sz="0" w:space="0" w:color="auto"/>
        <w:bottom w:val="none" w:sz="0" w:space="0" w:color="auto"/>
        <w:right w:val="none" w:sz="0" w:space="0" w:color="auto"/>
      </w:divBdr>
    </w:div>
    <w:div w:id="985665735">
      <w:bodyDiv w:val="1"/>
      <w:marLeft w:val="0"/>
      <w:marRight w:val="0"/>
      <w:marTop w:val="0"/>
      <w:marBottom w:val="0"/>
      <w:divBdr>
        <w:top w:val="none" w:sz="0" w:space="0" w:color="auto"/>
        <w:left w:val="none" w:sz="0" w:space="0" w:color="auto"/>
        <w:bottom w:val="none" w:sz="0" w:space="0" w:color="auto"/>
        <w:right w:val="none" w:sz="0" w:space="0" w:color="auto"/>
      </w:divBdr>
    </w:div>
    <w:div w:id="994843757">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53122148">
      <w:bodyDiv w:val="1"/>
      <w:marLeft w:val="0"/>
      <w:marRight w:val="0"/>
      <w:marTop w:val="0"/>
      <w:marBottom w:val="0"/>
      <w:divBdr>
        <w:top w:val="none" w:sz="0" w:space="0" w:color="auto"/>
        <w:left w:val="none" w:sz="0" w:space="0" w:color="auto"/>
        <w:bottom w:val="none" w:sz="0" w:space="0" w:color="auto"/>
        <w:right w:val="none" w:sz="0" w:space="0" w:color="auto"/>
      </w:divBdr>
    </w:div>
    <w:div w:id="1060832117">
      <w:bodyDiv w:val="1"/>
      <w:marLeft w:val="0"/>
      <w:marRight w:val="0"/>
      <w:marTop w:val="0"/>
      <w:marBottom w:val="0"/>
      <w:divBdr>
        <w:top w:val="none" w:sz="0" w:space="0" w:color="auto"/>
        <w:left w:val="none" w:sz="0" w:space="0" w:color="auto"/>
        <w:bottom w:val="none" w:sz="0" w:space="0" w:color="auto"/>
        <w:right w:val="none" w:sz="0" w:space="0" w:color="auto"/>
      </w:divBdr>
    </w:div>
    <w:div w:id="1098065568">
      <w:bodyDiv w:val="1"/>
      <w:marLeft w:val="0"/>
      <w:marRight w:val="0"/>
      <w:marTop w:val="0"/>
      <w:marBottom w:val="0"/>
      <w:divBdr>
        <w:top w:val="none" w:sz="0" w:space="0" w:color="auto"/>
        <w:left w:val="none" w:sz="0" w:space="0" w:color="auto"/>
        <w:bottom w:val="none" w:sz="0" w:space="0" w:color="auto"/>
        <w:right w:val="none" w:sz="0" w:space="0" w:color="auto"/>
      </w:divBdr>
    </w:div>
    <w:div w:id="1118258452">
      <w:bodyDiv w:val="1"/>
      <w:marLeft w:val="0"/>
      <w:marRight w:val="0"/>
      <w:marTop w:val="0"/>
      <w:marBottom w:val="0"/>
      <w:divBdr>
        <w:top w:val="none" w:sz="0" w:space="0" w:color="auto"/>
        <w:left w:val="none" w:sz="0" w:space="0" w:color="auto"/>
        <w:bottom w:val="none" w:sz="0" w:space="0" w:color="auto"/>
        <w:right w:val="none" w:sz="0" w:space="0" w:color="auto"/>
      </w:divBdr>
    </w:div>
    <w:div w:id="1128204476">
      <w:bodyDiv w:val="1"/>
      <w:marLeft w:val="0"/>
      <w:marRight w:val="0"/>
      <w:marTop w:val="0"/>
      <w:marBottom w:val="0"/>
      <w:divBdr>
        <w:top w:val="none" w:sz="0" w:space="0" w:color="auto"/>
        <w:left w:val="none" w:sz="0" w:space="0" w:color="auto"/>
        <w:bottom w:val="none" w:sz="0" w:space="0" w:color="auto"/>
        <w:right w:val="none" w:sz="0" w:space="0" w:color="auto"/>
      </w:divBdr>
    </w:div>
    <w:div w:id="1134526396">
      <w:bodyDiv w:val="1"/>
      <w:marLeft w:val="0"/>
      <w:marRight w:val="0"/>
      <w:marTop w:val="0"/>
      <w:marBottom w:val="0"/>
      <w:divBdr>
        <w:top w:val="none" w:sz="0" w:space="0" w:color="auto"/>
        <w:left w:val="none" w:sz="0" w:space="0" w:color="auto"/>
        <w:bottom w:val="none" w:sz="0" w:space="0" w:color="auto"/>
        <w:right w:val="none" w:sz="0" w:space="0" w:color="auto"/>
      </w:divBdr>
    </w:div>
    <w:div w:id="1153109581">
      <w:bodyDiv w:val="1"/>
      <w:marLeft w:val="0"/>
      <w:marRight w:val="0"/>
      <w:marTop w:val="0"/>
      <w:marBottom w:val="0"/>
      <w:divBdr>
        <w:top w:val="none" w:sz="0" w:space="0" w:color="auto"/>
        <w:left w:val="none" w:sz="0" w:space="0" w:color="auto"/>
        <w:bottom w:val="none" w:sz="0" w:space="0" w:color="auto"/>
        <w:right w:val="none" w:sz="0" w:space="0" w:color="auto"/>
      </w:divBdr>
    </w:div>
    <w:div w:id="1154448962">
      <w:bodyDiv w:val="1"/>
      <w:marLeft w:val="0"/>
      <w:marRight w:val="0"/>
      <w:marTop w:val="0"/>
      <w:marBottom w:val="0"/>
      <w:divBdr>
        <w:top w:val="none" w:sz="0" w:space="0" w:color="auto"/>
        <w:left w:val="none" w:sz="0" w:space="0" w:color="auto"/>
        <w:bottom w:val="none" w:sz="0" w:space="0" w:color="auto"/>
        <w:right w:val="none" w:sz="0" w:space="0" w:color="auto"/>
      </w:divBdr>
    </w:div>
    <w:div w:id="1155604524">
      <w:bodyDiv w:val="1"/>
      <w:marLeft w:val="0"/>
      <w:marRight w:val="0"/>
      <w:marTop w:val="0"/>
      <w:marBottom w:val="0"/>
      <w:divBdr>
        <w:top w:val="none" w:sz="0" w:space="0" w:color="auto"/>
        <w:left w:val="none" w:sz="0" w:space="0" w:color="auto"/>
        <w:bottom w:val="none" w:sz="0" w:space="0" w:color="auto"/>
        <w:right w:val="none" w:sz="0" w:space="0" w:color="auto"/>
      </w:divBdr>
    </w:div>
    <w:div w:id="1166360842">
      <w:bodyDiv w:val="1"/>
      <w:marLeft w:val="0"/>
      <w:marRight w:val="0"/>
      <w:marTop w:val="0"/>
      <w:marBottom w:val="0"/>
      <w:divBdr>
        <w:top w:val="none" w:sz="0" w:space="0" w:color="auto"/>
        <w:left w:val="none" w:sz="0" w:space="0" w:color="auto"/>
        <w:bottom w:val="none" w:sz="0" w:space="0" w:color="auto"/>
        <w:right w:val="none" w:sz="0" w:space="0" w:color="auto"/>
      </w:divBdr>
    </w:div>
    <w:div w:id="1182234179">
      <w:bodyDiv w:val="1"/>
      <w:marLeft w:val="0"/>
      <w:marRight w:val="0"/>
      <w:marTop w:val="0"/>
      <w:marBottom w:val="0"/>
      <w:divBdr>
        <w:top w:val="none" w:sz="0" w:space="0" w:color="auto"/>
        <w:left w:val="none" w:sz="0" w:space="0" w:color="auto"/>
        <w:bottom w:val="none" w:sz="0" w:space="0" w:color="auto"/>
        <w:right w:val="none" w:sz="0" w:space="0" w:color="auto"/>
      </w:divBdr>
    </w:div>
    <w:div w:id="1189678587">
      <w:bodyDiv w:val="1"/>
      <w:marLeft w:val="0"/>
      <w:marRight w:val="0"/>
      <w:marTop w:val="0"/>
      <w:marBottom w:val="0"/>
      <w:divBdr>
        <w:top w:val="none" w:sz="0" w:space="0" w:color="auto"/>
        <w:left w:val="none" w:sz="0" w:space="0" w:color="auto"/>
        <w:bottom w:val="none" w:sz="0" w:space="0" w:color="auto"/>
        <w:right w:val="none" w:sz="0" w:space="0" w:color="auto"/>
      </w:divBdr>
    </w:div>
    <w:div w:id="1207912774">
      <w:bodyDiv w:val="1"/>
      <w:marLeft w:val="0"/>
      <w:marRight w:val="0"/>
      <w:marTop w:val="0"/>
      <w:marBottom w:val="0"/>
      <w:divBdr>
        <w:top w:val="none" w:sz="0" w:space="0" w:color="auto"/>
        <w:left w:val="none" w:sz="0" w:space="0" w:color="auto"/>
        <w:bottom w:val="none" w:sz="0" w:space="0" w:color="auto"/>
        <w:right w:val="none" w:sz="0" w:space="0" w:color="auto"/>
      </w:divBdr>
    </w:div>
    <w:div w:id="1219898697">
      <w:bodyDiv w:val="1"/>
      <w:marLeft w:val="0"/>
      <w:marRight w:val="0"/>
      <w:marTop w:val="0"/>
      <w:marBottom w:val="0"/>
      <w:divBdr>
        <w:top w:val="none" w:sz="0" w:space="0" w:color="auto"/>
        <w:left w:val="none" w:sz="0" w:space="0" w:color="auto"/>
        <w:bottom w:val="none" w:sz="0" w:space="0" w:color="auto"/>
        <w:right w:val="none" w:sz="0" w:space="0" w:color="auto"/>
      </w:divBdr>
    </w:div>
    <w:div w:id="1227183493">
      <w:bodyDiv w:val="1"/>
      <w:marLeft w:val="0"/>
      <w:marRight w:val="0"/>
      <w:marTop w:val="0"/>
      <w:marBottom w:val="0"/>
      <w:divBdr>
        <w:top w:val="none" w:sz="0" w:space="0" w:color="auto"/>
        <w:left w:val="none" w:sz="0" w:space="0" w:color="auto"/>
        <w:bottom w:val="none" w:sz="0" w:space="0" w:color="auto"/>
        <w:right w:val="none" w:sz="0" w:space="0" w:color="auto"/>
      </w:divBdr>
    </w:div>
    <w:div w:id="1239634268">
      <w:bodyDiv w:val="1"/>
      <w:marLeft w:val="0"/>
      <w:marRight w:val="0"/>
      <w:marTop w:val="0"/>
      <w:marBottom w:val="0"/>
      <w:divBdr>
        <w:top w:val="none" w:sz="0" w:space="0" w:color="auto"/>
        <w:left w:val="none" w:sz="0" w:space="0" w:color="auto"/>
        <w:bottom w:val="none" w:sz="0" w:space="0" w:color="auto"/>
        <w:right w:val="none" w:sz="0" w:space="0" w:color="auto"/>
      </w:divBdr>
    </w:div>
    <w:div w:id="1278413127">
      <w:bodyDiv w:val="1"/>
      <w:marLeft w:val="0"/>
      <w:marRight w:val="0"/>
      <w:marTop w:val="0"/>
      <w:marBottom w:val="0"/>
      <w:divBdr>
        <w:top w:val="none" w:sz="0" w:space="0" w:color="auto"/>
        <w:left w:val="none" w:sz="0" w:space="0" w:color="auto"/>
        <w:bottom w:val="none" w:sz="0" w:space="0" w:color="auto"/>
        <w:right w:val="none" w:sz="0" w:space="0" w:color="auto"/>
      </w:divBdr>
    </w:div>
    <w:div w:id="1279793674">
      <w:bodyDiv w:val="1"/>
      <w:marLeft w:val="0"/>
      <w:marRight w:val="0"/>
      <w:marTop w:val="0"/>
      <w:marBottom w:val="0"/>
      <w:divBdr>
        <w:top w:val="none" w:sz="0" w:space="0" w:color="auto"/>
        <w:left w:val="none" w:sz="0" w:space="0" w:color="auto"/>
        <w:bottom w:val="none" w:sz="0" w:space="0" w:color="auto"/>
        <w:right w:val="none" w:sz="0" w:space="0" w:color="auto"/>
      </w:divBdr>
    </w:div>
    <w:div w:id="1291670252">
      <w:bodyDiv w:val="1"/>
      <w:marLeft w:val="0"/>
      <w:marRight w:val="0"/>
      <w:marTop w:val="0"/>
      <w:marBottom w:val="0"/>
      <w:divBdr>
        <w:top w:val="none" w:sz="0" w:space="0" w:color="auto"/>
        <w:left w:val="none" w:sz="0" w:space="0" w:color="auto"/>
        <w:bottom w:val="none" w:sz="0" w:space="0" w:color="auto"/>
        <w:right w:val="none" w:sz="0" w:space="0" w:color="auto"/>
      </w:divBdr>
    </w:div>
    <w:div w:id="1299721014">
      <w:bodyDiv w:val="1"/>
      <w:marLeft w:val="0"/>
      <w:marRight w:val="0"/>
      <w:marTop w:val="0"/>
      <w:marBottom w:val="0"/>
      <w:divBdr>
        <w:top w:val="none" w:sz="0" w:space="0" w:color="auto"/>
        <w:left w:val="none" w:sz="0" w:space="0" w:color="auto"/>
        <w:bottom w:val="none" w:sz="0" w:space="0" w:color="auto"/>
        <w:right w:val="none" w:sz="0" w:space="0" w:color="auto"/>
      </w:divBdr>
    </w:div>
    <w:div w:id="1309746549">
      <w:bodyDiv w:val="1"/>
      <w:marLeft w:val="0"/>
      <w:marRight w:val="0"/>
      <w:marTop w:val="0"/>
      <w:marBottom w:val="0"/>
      <w:divBdr>
        <w:top w:val="none" w:sz="0" w:space="0" w:color="auto"/>
        <w:left w:val="none" w:sz="0" w:space="0" w:color="auto"/>
        <w:bottom w:val="none" w:sz="0" w:space="0" w:color="auto"/>
        <w:right w:val="none" w:sz="0" w:space="0" w:color="auto"/>
      </w:divBdr>
    </w:div>
    <w:div w:id="1309897407">
      <w:bodyDiv w:val="1"/>
      <w:marLeft w:val="0"/>
      <w:marRight w:val="0"/>
      <w:marTop w:val="0"/>
      <w:marBottom w:val="0"/>
      <w:divBdr>
        <w:top w:val="none" w:sz="0" w:space="0" w:color="auto"/>
        <w:left w:val="none" w:sz="0" w:space="0" w:color="auto"/>
        <w:bottom w:val="none" w:sz="0" w:space="0" w:color="auto"/>
        <w:right w:val="none" w:sz="0" w:space="0" w:color="auto"/>
      </w:divBdr>
    </w:div>
    <w:div w:id="1310863074">
      <w:bodyDiv w:val="1"/>
      <w:marLeft w:val="0"/>
      <w:marRight w:val="0"/>
      <w:marTop w:val="0"/>
      <w:marBottom w:val="0"/>
      <w:divBdr>
        <w:top w:val="none" w:sz="0" w:space="0" w:color="auto"/>
        <w:left w:val="none" w:sz="0" w:space="0" w:color="auto"/>
        <w:bottom w:val="none" w:sz="0" w:space="0" w:color="auto"/>
        <w:right w:val="none" w:sz="0" w:space="0" w:color="auto"/>
      </w:divBdr>
    </w:div>
    <w:div w:id="1314793748">
      <w:bodyDiv w:val="1"/>
      <w:marLeft w:val="0"/>
      <w:marRight w:val="0"/>
      <w:marTop w:val="0"/>
      <w:marBottom w:val="0"/>
      <w:divBdr>
        <w:top w:val="none" w:sz="0" w:space="0" w:color="auto"/>
        <w:left w:val="none" w:sz="0" w:space="0" w:color="auto"/>
        <w:bottom w:val="none" w:sz="0" w:space="0" w:color="auto"/>
        <w:right w:val="none" w:sz="0" w:space="0" w:color="auto"/>
      </w:divBdr>
    </w:div>
    <w:div w:id="1320964187">
      <w:bodyDiv w:val="1"/>
      <w:marLeft w:val="0"/>
      <w:marRight w:val="0"/>
      <w:marTop w:val="0"/>
      <w:marBottom w:val="0"/>
      <w:divBdr>
        <w:top w:val="none" w:sz="0" w:space="0" w:color="auto"/>
        <w:left w:val="none" w:sz="0" w:space="0" w:color="auto"/>
        <w:bottom w:val="none" w:sz="0" w:space="0" w:color="auto"/>
        <w:right w:val="none" w:sz="0" w:space="0" w:color="auto"/>
      </w:divBdr>
    </w:div>
    <w:div w:id="1325818613">
      <w:bodyDiv w:val="1"/>
      <w:marLeft w:val="0"/>
      <w:marRight w:val="0"/>
      <w:marTop w:val="0"/>
      <w:marBottom w:val="0"/>
      <w:divBdr>
        <w:top w:val="none" w:sz="0" w:space="0" w:color="auto"/>
        <w:left w:val="none" w:sz="0" w:space="0" w:color="auto"/>
        <w:bottom w:val="none" w:sz="0" w:space="0" w:color="auto"/>
        <w:right w:val="none" w:sz="0" w:space="0" w:color="auto"/>
      </w:divBdr>
    </w:div>
    <w:div w:id="1346244921">
      <w:bodyDiv w:val="1"/>
      <w:marLeft w:val="0"/>
      <w:marRight w:val="0"/>
      <w:marTop w:val="0"/>
      <w:marBottom w:val="0"/>
      <w:divBdr>
        <w:top w:val="none" w:sz="0" w:space="0" w:color="auto"/>
        <w:left w:val="none" w:sz="0" w:space="0" w:color="auto"/>
        <w:bottom w:val="none" w:sz="0" w:space="0" w:color="auto"/>
        <w:right w:val="none" w:sz="0" w:space="0" w:color="auto"/>
      </w:divBdr>
    </w:div>
    <w:div w:id="1373650825">
      <w:bodyDiv w:val="1"/>
      <w:marLeft w:val="0"/>
      <w:marRight w:val="0"/>
      <w:marTop w:val="0"/>
      <w:marBottom w:val="0"/>
      <w:divBdr>
        <w:top w:val="none" w:sz="0" w:space="0" w:color="auto"/>
        <w:left w:val="none" w:sz="0" w:space="0" w:color="auto"/>
        <w:bottom w:val="none" w:sz="0" w:space="0" w:color="auto"/>
        <w:right w:val="none" w:sz="0" w:space="0" w:color="auto"/>
      </w:divBdr>
    </w:div>
    <w:div w:id="1385330777">
      <w:bodyDiv w:val="1"/>
      <w:marLeft w:val="0"/>
      <w:marRight w:val="0"/>
      <w:marTop w:val="0"/>
      <w:marBottom w:val="0"/>
      <w:divBdr>
        <w:top w:val="none" w:sz="0" w:space="0" w:color="auto"/>
        <w:left w:val="none" w:sz="0" w:space="0" w:color="auto"/>
        <w:bottom w:val="none" w:sz="0" w:space="0" w:color="auto"/>
        <w:right w:val="none" w:sz="0" w:space="0" w:color="auto"/>
      </w:divBdr>
    </w:div>
    <w:div w:id="1388721977">
      <w:bodyDiv w:val="1"/>
      <w:marLeft w:val="0"/>
      <w:marRight w:val="0"/>
      <w:marTop w:val="0"/>
      <w:marBottom w:val="0"/>
      <w:divBdr>
        <w:top w:val="none" w:sz="0" w:space="0" w:color="auto"/>
        <w:left w:val="none" w:sz="0" w:space="0" w:color="auto"/>
        <w:bottom w:val="none" w:sz="0" w:space="0" w:color="auto"/>
        <w:right w:val="none" w:sz="0" w:space="0" w:color="auto"/>
      </w:divBdr>
    </w:div>
    <w:div w:id="1389571942">
      <w:bodyDiv w:val="1"/>
      <w:marLeft w:val="0"/>
      <w:marRight w:val="0"/>
      <w:marTop w:val="0"/>
      <w:marBottom w:val="0"/>
      <w:divBdr>
        <w:top w:val="none" w:sz="0" w:space="0" w:color="auto"/>
        <w:left w:val="none" w:sz="0" w:space="0" w:color="auto"/>
        <w:bottom w:val="none" w:sz="0" w:space="0" w:color="auto"/>
        <w:right w:val="none" w:sz="0" w:space="0" w:color="auto"/>
      </w:divBdr>
    </w:div>
    <w:div w:id="1392079750">
      <w:bodyDiv w:val="1"/>
      <w:marLeft w:val="0"/>
      <w:marRight w:val="0"/>
      <w:marTop w:val="0"/>
      <w:marBottom w:val="0"/>
      <w:divBdr>
        <w:top w:val="none" w:sz="0" w:space="0" w:color="auto"/>
        <w:left w:val="none" w:sz="0" w:space="0" w:color="auto"/>
        <w:bottom w:val="none" w:sz="0" w:space="0" w:color="auto"/>
        <w:right w:val="none" w:sz="0" w:space="0" w:color="auto"/>
      </w:divBdr>
    </w:div>
    <w:div w:id="1400591339">
      <w:bodyDiv w:val="1"/>
      <w:marLeft w:val="0"/>
      <w:marRight w:val="0"/>
      <w:marTop w:val="0"/>
      <w:marBottom w:val="0"/>
      <w:divBdr>
        <w:top w:val="none" w:sz="0" w:space="0" w:color="auto"/>
        <w:left w:val="none" w:sz="0" w:space="0" w:color="auto"/>
        <w:bottom w:val="none" w:sz="0" w:space="0" w:color="auto"/>
        <w:right w:val="none" w:sz="0" w:space="0" w:color="auto"/>
      </w:divBdr>
    </w:div>
    <w:div w:id="1400592566">
      <w:bodyDiv w:val="1"/>
      <w:marLeft w:val="0"/>
      <w:marRight w:val="0"/>
      <w:marTop w:val="0"/>
      <w:marBottom w:val="0"/>
      <w:divBdr>
        <w:top w:val="none" w:sz="0" w:space="0" w:color="auto"/>
        <w:left w:val="none" w:sz="0" w:space="0" w:color="auto"/>
        <w:bottom w:val="none" w:sz="0" w:space="0" w:color="auto"/>
        <w:right w:val="none" w:sz="0" w:space="0" w:color="auto"/>
      </w:divBdr>
    </w:div>
    <w:div w:id="1410493160">
      <w:bodyDiv w:val="1"/>
      <w:marLeft w:val="0"/>
      <w:marRight w:val="0"/>
      <w:marTop w:val="0"/>
      <w:marBottom w:val="0"/>
      <w:divBdr>
        <w:top w:val="none" w:sz="0" w:space="0" w:color="auto"/>
        <w:left w:val="none" w:sz="0" w:space="0" w:color="auto"/>
        <w:bottom w:val="none" w:sz="0" w:space="0" w:color="auto"/>
        <w:right w:val="none" w:sz="0" w:space="0" w:color="auto"/>
      </w:divBdr>
    </w:div>
    <w:div w:id="1450011880">
      <w:bodyDiv w:val="1"/>
      <w:marLeft w:val="0"/>
      <w:marRight w:val="0"/>
      <w:marTop w:val="0"/>
      <w:marBottom w:val="0"/>
      <w:divBdr>
        <w:top w:val="none" w:sz="0" w:space="0" w:color="auto"/>
        <w:left w:val="none" w:sz="0" w:space="0" w:color="auto"/>
        <w:bottom w:val="none" w:sz="0" w:space="0" w:color="auto"/>
        <w:right w:val="none" w:sz="0" w:space="0" w:color="auto"/>
      </w:divBdr>
    </w:div>
    <w:div w:id="1453288506">
      <w:bodyDiv w:val="1"/>
      <w:marLeft w:val="0"/>
      <w:marRight w:val="0"/>
      <w:marTop w:val="0"/>
      <w:marBottom w:val="0"/>
      <w:divBdr>
        <w:top w:val="none" w:sz="0" w:space="0" w:color="auto"/>
        <w:left w:val="none" w:sz="0" w:space="0" w:color="auto"/>
        <w:bottom w:val="none" w:sz="0" w:space="0" w:color="auto"/>
        <w:right w:val="none" w:sz="0" w:space="0" w:color="auto"/>
      </w:divBdr>
    </w:div>
    <w:div w:id="1454978522">
      <w:bodyDiv w:val="1"/>
      <w:marLeft w:val="0"/>
      <w:marRight w:val="0"/>
      <w:marTop w:val="0"/>
      <w:marBottom w:val="0"/>
      <w:divBdr>
        <w:top w:val="none" w:sz="0" w:space="0" w:color="auto"/>
        <w:left w:val="none" w:sz="0" w:space="0" w:color="auto"/>
        <w:bottom w:val="none" w:sz="0" w:space="0" w:color="auto"/>
        <w:right w:val="none" w:sz="0" w:space="0" w:color="auto"/>
      </w:divBdr>
    </w:div>
    <w:div w:id="1455439336">
      <w:bodyDiv w:val="1"/>
      <w:marLeft w:val="0"/>
      <w:marRight w:val="0"/>
      <w:marTop w:val="0"/>
      <w:marBottom w:val="0"/>
      <w:divBdr>
        <w:top w:val="none" w:sz="0" w:space="0" w:color="auto"/>
        <w:left w:val="none" w:sz="0" w:space="0" w:color="auto"/>
        <w:bottom w:val="none" w:sz="0" w:space="0" w:color="auto"/>
        <w:right w:val="none" w:sz="0" w:space="0" w:color="auto"/>
      </w:divBdr>
    </w:div>
    <w:div w:id="1460145568">
      <w:bodyDiv w:val="1"/>
      <w:marLeft w:val="0"/>
      <w:marRight w:val="0"/>
      <w:marTop w:val="0"/>
      <w:marBottom w:val="0"/>
      <w:divBdr>
        <w:top w:val="none" w:sz="0" w:space="0" w:color="auto"/>
        <w:left w:val="none" w:sz="0" w:space="0" w:color="auto"/>
        <w:bottom w:val="none" w:sz="0" w:space="0" w:color="auto"/>
        <w:right w:val="none" w:sz="0" w:space="0" w:color="auto"/>
      </w:divBdr>
    </w:div>
    <w:div w:id="1470199101">
      <w:bodyDiv w:val="1"/>
      <w:marLeft w:val="0"/>
      <w:marRight w:val="0"/>
      <w:marTop w:val="0"/>
      <w:marBottom w:val="0"/>
      <w:divBdr>
        <w:top w:val="none" w:sz="0" w:space="0" w:color="auto"/>
        <w:left w:val="none" w:sz="0" w:space="0" w:color="auto"/>
        <w:bottom w:val="none" w:sz="0" w:space="0" w:color="auto"/>
        <w:right w:val="none" w:sz="0" w:space="0" w:color="auto"/>
      </w:divBdr>
    </w:div>
    <w:div w:id="1475833205">
      <w:bodyDiv w:val="1"/>
      <w:marLeft w:val="0"/>
      <w:marRight w:val="0"/>
      <w:marTop w:val="0"/>
      <w:marBottom w:val="0"/>
      <w:divBdr>
        <w:top w:val="none" w:sz="0" w:space="0" w:color="auto"/>
        <w:left w:val="none" w:sz="0" w:space="0" w:color="auto"/>
        <w:bottom w:val="none" w:sz="0" w:space="0" w:color="auto"/>
        <w:right w:val="none" w:sz="0" w:space="0" w:color="auto"/>
      </w:divBdr>
    </w:div>
    <w:div w:id="1493985953">
      <w:bodyDiv w:val="1"/>
      <w:marLeft w:val="0"/>
      <w:marRight w:val="0"/>
      <w:marTop w:val="0"/>
      <w:marBottom w:val="0"/>
      <w:divBdr>
        <w:top w:val="none" w:sz="0" w:space="0" w:color="auto"/>
        <w:left w:val="none" w:sz="0" w:space="0" w:color="auto"/>
        <w:bottom w:val="none" w:sz="0" w:space="0" w:color="auto"/>
        <w:right w:val="none" w:sz="0" w:space="0" w:color="auto"/>
      </w:divBdr>
    </w:div>
    <w:div w:id="1507673223">
      <w:bodyDiv w:val="1"/>
      <w:marLeft w:val="0"/>
      <w:marRight w:val="0"/>
      <w:marTop w:val="0"/>
      <w:marBottom w:val="0"/>
      <w:divBdr>
        <w:top w:val="none" w:sz="0" w:space="0" w:color="auto"/>
        <w:left w:val="none" w:sz="0" w:space="0" w:color="auto"/>
        <w:bottom w:val="none" w:sz="0" w:space="0" w:color="auto"/>
        <w:right w:val="none" w:sz="0" w:space="0" w:color="auto"/>
      </w:divBdr>
    </w:div>
    <w:div w:id="1509445581">
      <w:bodyDiv w:val="1"/>
      <w:marLeft w:val="0"/>
      <w:marRight w:val="0"/>
      <w:marTop w:val="0"/>
      <w:marBottom w:val="0"/>
      <w:divBdr>
        <w:top w:val="none" w:sz="0" w:space="0" w:color="auto"/>
        <w:left w:val="none" w:sz="0" w:space="0" w:color="auto"/>
        <w:bottom w:val="none" w:sz="0" w:space="0" w:color="auto"/>
        <w:right w:val="none" w:sz="0" w:space="0" w:color="auto"/>
      </w:divBdr>
    </w:div>
    <w:div w:id="1511798384">
      <w:bodyDiv w:val="1"/>
      <w:marLeft w:val="0"/>
      <w:marRight w:val="0"/>
      <w:marTop w:val="0"/>
      <w:marBottom w:val="0"/>
      <w:divBdr>
        <w:top w:val="none" w:sz="0" w:space="0" w:color="auto"/>
        <w:left w:val="none" w:sz="0" w:space="0" w:color="auto"/>
        <w:bottom w:val="none" w:sz="0" w:space="0" w:color="auto"/>
        <w:right w:val="none" w:sz="0" w:space="0" w:color="auto"/>
      </w:divBdr>
    </w:div>
    <w:div w:id="1512529159">
      <w:bodyDiv w:val="1"/>
      <w:marLeft w:val="0"/>
      <w:marRight w:val="0"/>
      <w:marTop w:val="0"/>
      <w:marBottom w:val="0"/>
      <w:divBdr>
        <w:top w:val="none" w:sz="0" w:space="0" w:color="auto"/>
        <w:left w:val="none" w:sz="0" w:space="0" w:color="auto"/>
        <w:bottom w:val="none" w:sz="0" w:space="0" w:color="auto"/>
        <w:right w:val="none" w:sz="0" w:space="0" w:color="auto"/>
      </w:divBdr>
    </w:div>
    <w:div w:id="1536767921">
      <w:bodyDiv w:val="1"/>
      <w:marLeft w:val="0"/>
      <w:marRight w:val="0"/>
      <w:marTop w:val="0"/>
      <w:marBottom w:val="0"/>
      <w:divBdr>
        <w:top w:val="none" w:sz="0" w:space="0" w:color="auto"/>
        <w:left w:val="none" w:sz="0" w:space="0" w:color="auto"/>
        <w:bottom w:val="none" w:sz="0" w:space="0" w:color="auto"/>
        <w:right w:val="none" w:sz="0" w:space="0" w:color="auto"/>
      </w:divBdr>
    </w:div>
    <w:div w:id="1549413816">
      <w:bodyDiv w:val="1"/>
      <w:marLeft w:val="0"/>
      <w:marRight w:val="0"/>
      <w:marTop w:val="0"/>
      <w:marBottom w:val="0"/>
      <w:divBdr>
        <w:top w:val="none" w:sz="0" w:space="0" w:color="auto"/>
        <w:left w:val="none" w:sz="0" w:space="0" w:color="auto"/>
        <w:bottom w:val="none" w:sz="0" w:space="0" w:color="auto"/>
        <w:right w:val="none" w:sz="0" w:space="0" w:color="auto"/>
      </w:divBdr>
    </w:div>
    <w:div w:id="1555769720">
      <w:bodyDiv w:val="1"/>
      <w:marLeft w:val="0"/>
      <w:marRight w:val="0"/>
      <w:marTop w:val="0"/>
      <w:marBottom w:val="0"/>
      <w:divBdr>
        <w:top w:val="none" w:sz="0" w:space="0" w:color="auto"/>
        <w:left w:val="none" w:sz="0" w:space="0" w:color="auto"/>
        <w:bottom w:val="none" w:sz="0" w:space="0" w:color="auto"/>
        <w:right w:val="none" w:sz="0" w:space="0" w:color="auto"/>
      </w:divBdr>
    </w:div>
    <w:div w:id="1562015693">
      <w:bodyDiv w:val="1"/>
      <w:marLeft w:val="0"/>
      <w:marRight w:val="0"/>
      <w:marTop w:val="0"/>
      <w:marBottom w:val="0"/>
      <w:divBdr>
        <w:top w:val="none" w:sz="0" w:space="0" w:color="auto"/>
        <w:left w:val="none" w:sz="0" w:space="0" w:color="auto"/>
        <w:bottom w:val="none" w:sz="0" w:space="0" w:color="auto"/>
        <w:right w:val="none" w:sz="0" w:space="0" w:color="auto"/>
      </w:divBdr>
    </w:div>
    <w:div w:id="1564561374">
      <w:bodyDiv w:val="1"/>
      <w:marLeft w:val="0"/>
      <w:marRight w:val="0"/>
      <w:marTop w:val="0"/>
      <w:marBottom w:val="0"/>
      <w:divBdr>
        <w:top w:val="none" w:sz="0" w:space="0" w:color="auto"/>
        <w:left w:val="none" w:sz="0" w:space="0" w:color="auto"/>
        <w:bottom w:val="none" w:sz="0" w:space="0" w:color="auto"/>
        <w:right w:val="none" w:sz="0" w:space="0" w:color="auto"/>
      </w:divBdr>
    </w:div>
    <w:div w:id="1564566508">
      <w:bodyDiv w:val="1"/>
      <w:marLeft w:val="0"/>
      <w:marRight w:val="0"/>
      <w:marTop w:val="0"/>
      <w:marBottom w:val="0"/>
      <w:divBdr>
        <w:top w:val="none" w:sz="0" w:space="0" w:color="auto"/>
        <w:left w:val="none" w:sz="0" w:space="0" w:color="auto"/>
        <w:bottom w:val="none" w:sz="0" w:space="0" w:color="auto"/>
        <w:right w:val="none" w:sz="0" w:space="0" w:color="auto"/>
      </w:divBdr>
    </w:div>
    <w:div w:id="1572621880">
      <w:bodyDiv w:val="1"/>
      <w:marLeft w:val="0"/>
      <w:marRight w:val="0"/>
      <w:marTop w:val="0"/>
      <w:marBottom w:val="0"/>
      <w:divBdr>
        <w:top w:val="none" w:sz="0" w:space="0" w:color="auto"/>
        <w:left w:val="none" w:sz="0" w:space="0" w:color="auto"/>
        <w:bottom w:val="none" w:sz="0" w:space="0" w:color="auto"/>
        <w:right w:val="none" w:sz="0" w:space="0" w:color="auto"/>
      </w:divBdr>
    </w:div>
    <w:div w:id="1578324179">
      <w:bodyDiv w:val="1"/>
      <w:marLeft w:val="0"/>
      <w:marRight w:val="0"/>
      <w:marTop w:val="0"/>
      <w:marBottom w:val="0"/>
      <w:divBdr>
        <w:top w:val="none" w:sz="0" w:space="0" w:color="auto"/>
        <w:left w:val="none" w:sz="0" w:space="0" w:color="auto"/>
        <w:bottom w:val="none" w:sz="0" w:space="0" w:color="auto"/>
        <w:right w:val="none" w:sz="0" w:space="0" w:color="auto"/>
      </w:divBdr>
    </w:div>
    <w:div w:id="1586723854">
      <w:bodyDiv w:val="1"/>
      <w:marLeft w:val="0"/>
      <w:marRight w:val="0"/>
      <w:marTop w:val="0"/>
      <w:marBottom w:val="0"/>
      <w:divBdr>
        <w:top w:val="none" w:sz="0" w:space="0" w:color="auto"/>
        <w:left w:val="none" w:sz="0" w:space="0" w:color="auto"/>
        <w:bottom w:val="none" w:sz="0" w:space="0" w:color="auto"/>
        <w:right w:val="none" w:sz="0" w:space="0" w:color="auto"/>
      </w:divBdr>
    </w:div>
    <w:div w:id="1587111372">
      <w:bodyDiv w:val="1"/>
      <w:marLeft w:val="0"/>
      <w:marRight w:val="0"/>
      <w:marTop w:val="0"/>
      <w:marBottom w:val="0"/>
      <w:divBdr>
        <w:top w:val="none" w:sz="0" w:space="0" w:color="auto"/>
        <w:left w:val="none" w:sz="0" w:space="0" w:color="auto"/>
        <w:bottom w:val="none" w:sz="0" w:space="0" w:color="auto"/>
        <w:right w:val="none" w:sz="0" w:space="0" w:color="auto"/>
      </w:divBdr>
    </w:div>
    <w:div w:id="1601060049">
      <w:bodyDiv w:val="1"/>
      <w:marLeft w:val="0"/>
      <w:marRight w:val="0"/>
      <w:marTop w:val="0"/>
      <w:marBottom w:val="0"/>
      <w:divBdr>
        <w:top w:val="none" w:sz="0" w:space="0" w:color="auto"/>
        <w:left w:val="none" w:sz="0" w:space="0" w:color="auto"/>
        <w:bottom w:val="none" w:sz="0" w:space="0" w:color="auto"/>
        <w:right w:val="none" w:sz="0" w:space="0" w:color="auto"/>
      </w:divBdr>
    </w:div>
    <w:div w:id="1616592492">
      <w:bodyDiv w:val="1"/>
      <w:marLeft w:val="0"/>
      <w:marRight w:val="0"/>
      <w:marTop w:val="0"/>
      <w:marBottom w:val="0"/>
      <w:divBdr>
        <w:top w:val="none" w:sz="0" w:space="0" w:color="auto"/>
        <w:left w:val="none" w:sz="0" w:space="0" w:color="auto"/>
        <w:bottom w:val="none" w:sz="0" w:space="0" w:color="auto"/>
        <w:right w:val="none" w:sz="0" w:space="0" w:color="auto"/>
      </w:divBdr>
    </w:div>
    <w:div w:id="1628970635">
      <w:bodyDiv w:val="1"/>
      <w:marLeft w:val="0"/>
      <w:marRight w:val="0"/>
      <w:marTop w:val="0"/>
      <w:marBottom w:val="0"/>
      <w:divBdr>
        <w:top w:val="none" w:sz="0" w:space="0" w:color="auto"/>
        <w:left w:val="none" w:sz="0" w:space="0" w:color="auto"/>
        <w:bottom w:val="none" w:sz="0" w:space="0" w:color="auto"/>
        <w:right w:val="none" w:sz="0" w:space="0" w:color="auto"/>
      </w:divBdr>
    </w:div>
    <w:div w:id="1647970350">
      <w:bodyDiv w:val="1"/>
      <w:marLeft w:val="0"/>
      <w:marRight w:val="0"/>
      <w:marTop w:val="0"/>
      <w:marBottom w:val="0"/>
      <w:divBdr>
        <w:top w:val="none" w:sz="0" w:space="0" w:color="auto"/>
        <w:left w:val="none" w:sz="0" w:space="0" w:color="auto"/>
        <w:bottom w:val="none" w:sz="0" w:space="0" w:color="auto"/>
        <w:right w:val="none" w:sz="0" w:space="0" w:color="auto"/>
      </w:divBdr>
    </w:div>
    <w:div w:id="1652364825">
      <w:bodyDiv w:val="1"/>
      <w:marLeft w:val="0"/>
      <w:marRight w:val="0"/>
      <w:marTop w:val="0"/>
      <w:marBottom w:val="0"/>
      <w:divBdr>
        <w:top w:val="none" w:sz="0" w:space="0" w:color="auto"/>
        <w:left w:val="none" w:sz="0" w:space="0" w:color="auto"/>
        <w:bottom w:val="none" w:sz="0" w:space="0" w:color="auto"/>
        <w:right w:val="none" w:sz="0" w:space="0" w:color="auto"/>
      </w:divBdr>
    </w:div>
    <w:div w:id="1659262176">
      <w:bodyDiv w:val="1"/>
      <w:marLeft w:val="0"/>
      <w:marRight w:val="0"/>
      <w:marTop w:val="0"/>
      <w:marBottom w:val="0"/>
      <w:divBdr>
        <w:top w:val="none" w:sz="0" w:space="0" w:color="auto"/>
        <w:left w:val="none" w:sz="0" w:space="0" w:color="auto"/>
        <w:bottom w:val="none" w:sz="0" w:space="0" w:color="auto"/>
        <w:right w:val="none" w:sz="0" w:space="0" w:color="auto"/>
      </w:divBdr>
    </w:div>
    <w:div w:id="1669625858">
      <w:bodyDiv w:val="1"/>
      <w:marLeft w:val="0"/>
      <w:marRight w:val="0"/>
      <w:marTop w:val="0"/>
      <w:marBottom w:val="0"/>
      <w:divBdr>
        <w:top w:val="none" w:sz="0" w:space="0" w:color="auto"/>
        <w:left w:val="none" w:sz="0" w:space="0" w:color="auto"/>
        <w:bottom w:val="none" w:sz="0" w:space="0" w:color="auto"/>
        <w:right w:val="none" w:sz="0" w:space="0" w:color="auto"/>
      </w:divBdr>
      <w:divsChild>
        <w:div w:id="213589143">
          <w:marLeft w:val="0"/>
          <w:marRight w:val="0"/>
          <w:marTop w:val="0"/>
          <w:marBottom w:val="0"/>
          <w:divBdr>
            <w:top w:val="none" w:sz="0" w:space="0" w:color="auto"/>
            <w:left w:val="none" w:sz="0" w:space="0" w:color="auto"/>
            <w:bottom w:val="none" w:sz="0" w:space="0" w:color="auto"/>
            <w:right w:val="none" w:sz="0" w:space="0" w:color="auto"/>
          </w:divBdr>
        </w:div>
        <w:div w:id="1693800825">
          <w:marLeft w:val="0"/>
          <w:marRight w:val="0"/>
          <w:marTop w:val="0"/>
          <w:marBottom w:val="0"/>
          <w:divBdr>
            <w:top w:val="none" w:sz="0" w:space="0" w:color="auto"/>
            <w:left w:val="none" w:sz="0" w:space="0" w:color="auto"/>
            <w:bottom w:val="none" w:sz="0" w:space="0" w:color="auto"/>
            <w:right w:val="none" w:sz="0" w:space="0" w:color="auto"/>
          </w:divBdr>
        </w:div>
      </w:divsChild>
    </w:div>
    <w:div w:id="1687636221">
      <w:bodyDiv w:val="1"/>
      <w:marLeft w:val="0"/>
      <w:marRight w:val="0"/>
      <w:marTop w:val="0"/>
      <w:marBottom w:val="0"/>
      <w:divBdr>
        <w:top w:val="none" w:sz="0" w:space="0" w:color="auto"/>
        <w:left w:val="none" w:sz="0" w:space="0" w:color="auto"/>
        <w:bottom w:val="none" w:sz="0" w:space="0" w:color="auto"/>
        <w:right w:val="none" w:sz="0" w:space="0" w:color="auto"/>
      </w:divBdr>
    </w:div>
    <w:div w:id="1694305390">
      <w:bodyDiv w:val="1"/>
      <w:marLeft w:val="0"/>
      <w:marRight w:val="0"/>
      <w:marTop w:val="0"/>
      <w:marBottom w:val="0"/>
      <w:divBdr>
        <w:top w:val="none" w:sz="0" w:space="0" w:color="auto"/>
        <w:left w:val="none" w:sz="0" w:space="0" w:color="auto"/>
        <w:bottom w:val="none" w:sz="0" w:space="0" w:color="auto"/>
        <w:right w:val="none" w:sz="0" w:space="0" w:color="auto"/>
      </w:divBdr>
    </w:div>
    <w:div w:id="1714843914">
      <w:bodyDiv w:val="1"/>
      <w:marLeft w:val="0"/>
      <w:marRight w:val="0"/>
      <w:marTop w:val="0"/>
      <w:marBottom w:val="0"/>
      <w:divBdr>
        <w:top w:val="none" w:sz="0" w:space="0" w:color="auto"/>
        <w:left w:val="none" w:sz="0" w:space="0" w:color="auto"/>
        <w:bottom w:val="none" w:sz="0" w:space="0" w:color="auto"/>
        <w:right w:val="none" w:sz="0" w:space="0" w:color="auto"/>
      </w:divBdr>
    </w:div>
    <w:div w:id="1725134195">
      <w:bodyDiv w:val="1"/>
      <w:marLeft w:val="0"/>
      <w:marRight w:val="0"/>
      <w:marTop w:val="0"/>
      <w:marBottom w:val="0"/>
      <w:divBdr>
        <w:top w:val="none" w:sz="0" w:space="0" w:color="auto"/>
        <w:left w:val="none" w:sz="0" w:space="0" w:color="auto"/>
        <w:bottom w:val="none" w:sz="0" w:space="0" w:color="auto"/>
        <w:right w:val="none" w:sz="0" w:space="0" w:color="auto"/>
      </w:divBdr>
    </w:div>
    <w:div w:id="1800301862">
      <w:bodyDiv w:val="1"/>
      <w:marLeft w:val="0"/>
      <w:marRight w:val="0"/>
      <w:marTop w:val="0"/>
      <w:marBottom w:val="0"/>
      <w:divBdr>
        <w:top w:val="none" w:sz="0" w:space="0" w:color="auto"/>
        <w:left w:val="none" w:sz="0" w:space="0" w:color="auto"/>
        <w:bottom w:val="none" w:sz="0" w:space="0" w:color="auto"/>
        <w:right w:val="none" w:sz="0" w:space="0" w:color="auto"/>
      </w:divBdr>
    </w:div>
    <w:div w:id="1816140192">
      <w:bodyDiv w:val="1"/>
      <w:marLeft w:val="0"/>
      <w:marRight w:val="0"/>
      <w:marTop w:val="0"/>
      <w:marBottom w:val="0"/>
      <w:divBdr>
        <w:top w:val="none" w:sz="0" w:space="0" w:color="auto"/>
        <w:left w:val="none" w:sz="0" w:space="0" w:color="auto"/>
        <w:bottom w:val="none" w:sz="0" w:space="0" w:color="auto"/>
        <w:right w:val="none" w:sz="0" w:space="0" w:color="auto"/>
      </w:divBdr>
    </w:div>
    <w:div w:id="1818836593">
      <w:bodyDiv w:val="1"/>
      <w:marLeft w:val="0"/>
      <w:marRight w:val="0"/>
      <w:marTop w:val="0"/>
      <w:marBottom w:val="0"/>
      <w:divBdr>
        <w:top w:val="none" w:sz="0" w:space="0" w:color="auto"/>
        <w:left w:val="none" w:sz="0" w:space="0" w:color="auto"/>
        <w:bottom w:val="none" w:sz="0" w:space="0" w:color="auto"/>
        <w:right w:val="none" w:sz="0" w:space="0" w:color="auto"/>
      </w:divBdr>
    </w:div>
    <w:div w:id="1822698348">
      <w:bodyDiv w:val="1"/>
      <w:marLeft w:val="0"/>
      <w:marRight w:val="0"/>
      <w:marTop w:val="0"/>
      <w:marBottom w:val="0"/>
      <w:divBdr>
        <w:top w:val="none" w:sz="0" w:space="0" w:color="auto"/>
        <w:left w:val="none" w:sz="0" w:space="0" w:color="auto"/>
        <w:bottom w:val="none" w:sz="0" w:space="0" w:color="auto"/>
        <w:right w:val="none" w:sz="0" w:space="0" w:color="auto"/>
      </w:divBdr>
    </w:div>
    <w:div w:id="1833523556">
      <w:bodyDiv w:val="1"/>
      <w:marLeft w:val="0"/>
      <w:marRight w:val="0"/>
      <w:marTop w:val="0"/>
      <w:marBottom w:val="0"/>
      <w:divBdr>
        <w:top w:val="none" w:sz="0" w:space="0" w:color="auto"/>
        <w:left w:val="none" w:sz="0" w:space="0" w:color="auto"/>
        <w:bottom w:val="none" w:sz="0" w:space="0" w:color="auto"/>
        <w:right w:val="none" w:sz="0" w:space="0" w:color="auto"/>
      </w:divBdr>
    </w:div>
    <w:div w:id="1834680506">
      <w:bodyDiv w:val="1"/>
      <w:marLeft w:val="0"/>
      <w:marRight w:val="0"/>
      <w:marTop w:val="0"/>
      <w:marBottom w:val="0"/>
      <w:divBdr>
        <w:top w:val="none" w:sz="0" w:space="0" w:color="auto"/>
        <w:left w:val="none" w:sz="0" w:space="0" w:color="auto"/>
        <w:bottom w:val="none" w:sz="0" w:space="0" w:color="auto"/>
        <w:right w:val="none" w:sz="0" w:space="0" w:color="auto"/>
      </w:divBdr>
    </w:div>
    <w:div w:id="1836846067">
      <w:bodyDiv w:val="1"/>
      <w:marLeft w:val="0"/>
      <w:marRight w:val="0"/>
      <w:marTop w:val="0"/>
      <w:marBottom w:val="0"/>
      <w:divBdr>
        <w:top w:val="none" w:sz="0" w:space="0" w:color="auto"/>
        <w:left w:val="none" w:sz="0" w:space="0" w:color="auto"/>
        <w:bottom w:val="none" w:sz="0" w:space="0" w:color="auto"/>
        <w:right w:val="none" w:sz="0" w:space="0" w:color="auto"/>
      </w:divBdr>
    </w:div>
    <w:div w:id="1846049668">
      <w:bodyDiv w:val="1"/>
      <w:marLeft w:val="0"/>
      <w:marRight w:val="0"/>
      <w:marTop w:val="0"/>
      <w:marBottom w:val="0"/>
      <w:divBdr>
        <w:top w:val="none" w:sz="0" w:space="0" w:color="auto"/>
        <w:left w:val="none" w:sz="0" w:space="0" w:color="auto"/>
        <w:bottom w:val="none" w:sz="0" w:space="0" w:color="auto"/>
        <w:right w:val="none" w:sz="0" w:space="0" w:color="auto"/>
      </w:divBdr>
    </w:div>
    <w:div w:id="1879395773">
      <w:bodyDiv w:val="1"/>
      <w:marLeft w:val="0"/>
      <w:marRight w:val="0"/>
      <w:marTop w:val="0"/>
      <w:marBottom w:val="0"/>
      <w:divBdr>
        <w:top w:val="none" w:sz="0" w:space="0" w:color="auto"/>
        <w:left w:val="none" w:sz="0" w:space="0" w:color="auto"/>
        <w:bottom w:val="none" w:sz="0" w:space="0" w:color="auto"/>
        <w:right w:val="none" w:sz="0" w:space="0" w:color="auto"/>
      </w:divBdr>
    </w:div>
    <w:div w:id="1885361049">
      <w:bodyDiv w:val="1"/>
      <w:marLeft w:val="0"/>
      <w:marRight w:val="0"/>
      <w:marTop w:val="0"/>
      <w:marBottom w:val="0"/>
      <w:divBdr>
        <w:top w:val="none" w:sz="0" w:space="0" w:color="auto"/>
        <w:left w:val="none" w:sz="0" w:space="0" w:color="auto"/>
        <w:bottom w:val="none" w:sz="0" w:space="0" w:color="auto"/>
        <w:right w:val="none" w:sz="0" w:space="0" w:color="auto"/>
      </w:divBdr>
    </w:div>
    <w:div w:id="1889101548">
      <w:bodyDiv w:val="1"/>
      <w:marLeft w:val="0"/>
      <w:marRight w:val="0"/>
      <w:marTop w:val="0"/>
      <w:marBottom w:val="0"/>
      <w:divBdr>
        <w:top w:val="none" w:sz="0" w:space="0" w:color="auto"/>
        <w:left w:val="none" w:sz="0" w:space="0" w:color="auto"/>
        <w:bottom w:val="none" w:sz="0" w:space="0" w:color="auto"/>
        <w:right w:val="none" w:sz="0" w:space="0" w:color="auto"/>
      </w:divBdr>
    </w:div>
    <w:div w:id="1891652562">
      <w:bodyDiv w:val="1"/>
      <w:marLeft w:val="0"/>
      <w:marRight w:val="0"/>
      <w:marTop w:val="0"/>
      <w:marBottom w:val="0"/>
      <w:divBdr>
        <w:top w:val="none" w:sz="0" w:space="0" w:color="auto"/>
        <w:left w:val="none" w:sz="0" w:space="0" w:color="auto"/>
        <w:bottom w:val="none" w:sz="0" w:space="0" w:color="auto"/>
        <w:right w:val="none" w:sz="0" w:space="0" w:color="auto"/>
      </w:divBdr>
    </w:div>
    <w:div w:id="1917781189">
      <w:bodyDiv w:val="1"/>
      <w:marLeft w:val="0"/>
      <w:marRight w:val="0"/>
      <w:marTop w:val="0"/>
      <w:marBottom w:val="0"/>
      <w:divBdr>
        <w:top w:val="none" w:sz="0" w:space="0" w:color="auto"/>
        <w:left w:val="none" w:sz="0" w:space="0" w:color="auto"/>
        <w:bottom w:val="none" w:sz="0" w:space="0" w:color="auto"/>
        <w:right w:val="none" w:sz="0" w:space="0" w:color="auto"/>
      </w:divBdr>
    </w:div>
    <w:div w:id="1919513101">
      <w:bodyDiv w:val="1"/>
      <w:marLeft w:val="0"/>
      <w:marRight w:val="0"/>
      <w:marTop w:val="0"/>
      <w:marBottom w:val="0"/>
      <w:divBdr>
        <w:top w:val="none" w:sz="0" w:space="0" w:color="auto"/>
        <w:left w:val="none" w:sz="0" w:space="0" w:color="auto"/>
        <w:bottom w:val="none" w:sz="0" w:space="0" w:color="auto"/>
        <w:right w:val="none" w:sz="0" w:space="0" w:color="auto"/>
      </w:divBdr>
    </w:div>
    <w:div w:id="1926837096">
      <w:bodyDiv w:val="1"/>
      <w:marLeft w:val="0"/>
      <w:marRight w:val="0"/>
      <w:marTop w:val="0"/>
      <w:marBottom w:val="0"/>
      <w:divBdr>
        <w:top w:val="none" w:sz="0" w:space="0" w:color="auto"/>
        <w:left w:val="none" w:sz="0" w:space="0" w:color="auto"/>
        <w:bottom w:val="none" w:sz="0" w:space="0" w:color="auto"/>
        <w:right w:val="none" w:sz="0" w:space="0" w:color="auto"/>
      </w:divBdr>
    </w:div>
    <w:div w:id="1931888796">
      <w:bodyDiv w:val="1"/>
      <w:marLeft w:val="0"/>
      <w:marRight w:val="0"/>
      <w:marTop w:val="0"/>
      <w:marBottom w:val="0"/>
      <w:divBdr>
        <w:top w:val="none" w:sz="0" w:space="0" w:color="auto"/>
        <w:left w:val="none" w:sz="0" w:space="0" w:color="auto"/>
        <w:bottom w:val="none" w:sz="0" w:space="0" w:color="auto"/>
        <w:right w:val="none" w:sz="0" w:space="0" w:color="auto"/>
      </w:divBdr>
    </w:div>
    <w:div w:id="1935898746">
      <w:bodyDiv w:val="1"/>
      <w:marLeft w:val="0"/>
      <w:marRight w:val="0"/>
      <w:marTop w:val="0"/>
      <w:marBottom w:val="0"/>
      <w:divBdr>
        <w:top w:val="none" w:sz="0" w:space="0" w:color="auto"/>
        <w:left w:val="none" w:sz="0" w:space="0" w:color="auto"/>
        <w:bottom w:val="none" w:sz="0" w:space="0" w:color="auto"/>
        <w:right w:val="none" w:sz="0" w:space="0" w:color="auto"/>
      </w:divBdr>
    </w:div>
    <w:div w:id="1948266276">
      <w:bodyDiv w:val="1"/>
      <w:marLeft w:val="0"/>
      <w:marRight w:val="0"/>
      <w:marTop w:val="0"/>
      <w:marBottom w:val="0"/>
      <w:divBdr>
        <w:top w:val="none" w:sz="0" w:space="0" w:color="auto"/>
        <w:left w:val="none" w:sz="0" w:space="0" w:color="auto"/>
        <w:bottom w:val="none" w:sz="0" w:space="0" w:color="auto"/>
        <w:right w:val="none" w:sz="0" w:space="0" w:color="auto"/>
      </w:divBdr>
    </w:div>
    <w:div w:id="1951938148">
      <w:bodyDiv w:val="1"/>
      <w:marLeft w:val="0"/>
      <w:marRight w:val="0"/>
      <w:marTop w:val="0"/>
      <w:marBottom w:val="0"/>
      <w:divBdr>
        <w:top w:val="none" w:sz="0" w:space="0" w:color="auto"/>
        <w:left w:val="none" w:sz="0" w:space="0" w:color="auto"/>
        <w:bottom w:val="none" w:sz="0" w:space="0" w:color="auto"/>
        <w:right w:val="none" w:sz="0" w:space="0" w:color="auto"/>
      </w:divBdr>
    </w:div>
    <w:div w:id="1975139253">
      <w:bodyDiv w:val="1"/>
      <w:marLeft w:val="0"/>
      <w:marRight w:val="0"/>
      <w:marTop w:val="0"/>
      <w:marBottom w:val="0"/>
      <w:divBdr>
        <w:top w:val="none" w:sz="0" w:space="0" w:color="auto"/>
        <w:left w:val="none" w:sz="0" w:space="0" w:color="auto"/>
        <w:bottom w:val="none" w:sz="0" w:space="0" w:color="auto"/>
        <w:right w:val="none" w:sz="0" w:space="0" w:color="auto"/>
      </w:divBdr>
    </w:div>
    <w:div w:id="1986859773">
      <w:bodyDiv w:val="1"/>
      <w:marLeft w:val="0"/>
      <w:marRight w:val="0"/>
      <w:marTop w:val="0"/>
      <w:marBottom w:val="0"/>
      <w:divBdr>
        <w:top w:val="none" w:sz="0" w:space="0" w:color="auto"/>
        <w:left w:val="none" w:sz="0" w:space="0" w:color="auto"/>
        <w:bottom w:val="none" w:sz="0" w:space="0" w:color="auto"/>
        <w:right w:val="none" w:sz="0" w:space="0" w:color="auto"/>
      </w:divBdr>
    </w:div>
    <w:div w:id="1988508037">
      <w:bodyDiv w:val="1"/>
      <w:marLeft w:val="0"/>
      <w:marRight w:val="0"/>
      <w:marTop w:val="0"/>
      <w:marBottom w:val="0"/>
      <w:divBdr>
        <w:top w:val="none" w:sz="0" w:space="0" w:color="auto"/>
        <w:left w:val="none" w:sz="0" w:space="0" w:color="auto"/>
        <w:bottom w:val="none" w:sz="0" w:space="0" w:color="auto"/>
        <w:right w:val="none" w:sz="0" w:space="0" w:color="auto"/>
      </w:divBdr>
    </w:div>
    <w:div w:id="2003779484">
      <w:bodyDiv w:val="1"/>
      <w:marLeft w:val="0"/>
      <w:marRight w:val="0"/>
      <w:marTop w:val="0"/>
      <w:marBottom w:val="0"/>
      <w:divBdr>
        <w:top w:val="none" w:sz="0" w:space="0" w:color="auto"/>
        <w:left w:val="none" w:sz="0" w:space="0" w:color="auto"/>
        <w:bottom w:val="none" w:sz="0" w:space="0" w:color="auto"/>
        <w:right w:val="none" w:sz="0" w:space="0" w:color="auto"/>
      </w:divBdr>
    </w:div>
    <w:div w:id="2009017075">
      <w:bodyDiv w:val="1"/>
      <w:marLeft w:val="0"/>
      <w:marRight w:val="0"/>
      <w:marTop w:val="0"/>
      <w:marBottom w:val="0"/>
      <w:divBdr>
        <w:top w:val="none" w:sz="0" w:space="0" w:color="auto"/>
        <w:left w:val="none" w:sz="0" w:space="0" w:color="auto"/>
        <w:bottom w:val="none" w:sz="0" w:space="0" w:color="auto"/>
        <w:right w:val="none" w:sz="0" w:space="0" w:color="auto"/>
      </w:divBdr>
    </w:div>
    <w:div w:id="2012248532">
      <w:bodyDiv w:val="1"/>
      <w:marLeft w:val="0"/>
      <w:marRight w:val="0"/>
      <w:marTop w:val="0"/>
      <w:marBottom w:val="0"/>
      <w:divBdr>
        <w:top w:val="none" w:sz="0" w:space="0" w:color="auto"/>
        <w:left w:val="none" w:sz="0" w:space="0" w:color="auto"/>
        <w:bottom w:val="none" w:sz="0" w:space="0" w:color="auto"/>
        <w:right w:val="none" w:sz="0" w:space="0" w:color="auto"/>
      </w:divBdr>
    </w:div>
    <w:div w:id="2019502781">
      <w:bodyDiv w:val="1"/>
      <w:marLeft w:val="0"/>
      <w:marRight w:val="0"/>
      <w:marTop w:val="0"/>
      <w:marBottom w:val="0"/>
      <w:divBdr>
        <w:top w:val="none" w:sz="0" w:space="0" w:color="auto"/>
        <w:left w:val="none" w:sz="0" w:space="0" w:color="auto"/>
        <w:bottom w:val="none" w:sz="0" w:space="0" w:color="auto"/>
        <w:right w:val="none" w:sz="0" w:space="0" w:color="auto"/>
      </w:divBdr>
    </w:div>
    <w:div w:id="2019624456">
      <w:bodyDiv w:val="1"/>
      <w:marLeft w:val="0"/>
      <w:marRight w:val="0"/>
      <w:marTop w:val="0"/>
      <w:marBottom w:val="0"/>
      <w:divBdr>
        <w:top w:val="none" w:sz="0" w:space="0" w:color="auto"/>
        <w:left w:val="none" w:sz="0" w:space="0" w:color="auto"/>
        <w:bottom w:val="none" w:sz="0" w:space="0" w:color="auto"/>
        <w:right w:val="none" w:sz="0" w:space="0" w:color="auto"/>
      </w:divBdr>
    </w:div>
    <w:div w:id="2021621388">
      <w:bodyDiv w:val="1"/>
      <w:marLeft w:val="0"/>
      <w:marRight w:val="0"/>
      <w:marTop w:val="0"/>
      <w:marBottom w:val="0"/>
      <w:divBdr>
        <w:top w:val="none" w:sz="0" w:space="0" w:color="auto"/>
        <w:left w:val="none" w:sz="0" w:space="0" w:color="auto"/>
        <w:bottom w:val="none" w:sz="0" w:space="0" w:color="auto"/>
        <w:right w:val="none" w:sz="0" w:space="0" w:color="auto"/>
      </w:divBdr>
    </w:div>
    <w:div w:id="2029671399">
      <w:bodyDiv w:val="1"/>
      <w:marLeft w:val="0"/>
      <w:marRight w:val="0"/>
      <w:marTop w:val="0"/>
      <w:marBottom w:val="0"/>
      <w:divBdr>
        <w:top w:val="none" w:sz="0" w:space="0" w:color="auto"/>
        <w:left w:val="none" w:sz="0" w:space="0" w:color="auto"/>
        <w:bottom w:val="none" w:sz="0" w:space="0" w:color="auto"/>
        <w:right w:val="none" w:sz="0" w:space="0" w:color="auto"/>
      </w:divBdr>
    </w:div>
    <w:div w:id="2032412292">
      <w:bodyDiv w:val="1"/>
      <w:marLeft w:val="0"/>
      <w:marRight w:val="0"/>
      <w:marTop w:val="0"/>
      <w:marBottom w:val="0"/>
      <w:divBdr>
        <w:top w:val="none" w:sz="0" w:space="0" w:color="auto"/>
        <w:left w:val="none" w:sz="0" w:space="0" w:color="auto"/>
        <w:bottom w:val="none" w:sz="0" w:space="0" w:color="auto"/>
        <w:right w:val="none" w:sz="0" w:space="0" w:color="auto"/>
      </w:divBdr>
    </w:div>
    <w:div w:id="2040885632">
      <w:bodyDiv w:val="1"/>
      <w:marLeft w:val="0"/>
      <w:marRight w:val="0"/>
      <w:marTop w:val="0"/>
      <w:marBottom w:val="0"/>
      <w:divBdr>
        <w:top w:val="none" w:sz="0" w:space="0" w:color="auto"/>
        <w:left w:val="none" w:sz="0" w:space="0" w:color="auto"/>
        <w:bottom w:val="none" w:sz="0" w:space="0" w:color="auto"/>
        <w:right w:val="none" w:sz="0" w:space="0" w:color="auto"/>
      </w:divBdr>
    </w:div>
    <w:div w:id="2053340071">
      <w:bodyDiv w:val="1"/>
      <w:marLeft w:val="0"/>
      <w:marRight w:val="0"/>
      <w:marTop w:val="0"/>
      <w:marBottom w:val="0"/>
      <w:divBdr>
        <w:top w:val="none" w:sz="0" w:space="0" w:color="auto"/>
        <w:left w:val="none" w:sz="0" w:space="0" w:color="auto"/>
        <w:bottom w:val="none" w:sz="0" w:space="0" w:color="auto"/>
        <w:right w:val="none" w:sz="0" w:space="0" w:color="auto"/>
      </w:divBdr>
    </w:div>
    <w:div w:id="2067681186">
      <w:bodyDiv w:val="1"/>
      <w:marLeft w:val="0"/>
      <w:marRight w:val="0"/>
      <w:marTop w:val="0"/>
      <w:marBottom w:val="0"/>
      <w:divBdr>
        <w:top w:val="none" w:sz="0" w:space="0" w:color="auto"/>
        <w:left w:val="none" w:sz="0" w:space="0" w:color="auto"/>
        <w:bottom w:val="none" w:sz="0" w:space="0" w:color="auto"/>
        <w:right w:val="none" w:sz="0" w:space="0" w:color="auto"/>
      </w:divBdr>
    </w:div>
    <w:div w:id="2068989011">
      <w:bodyDiv w:val="1"/>
      <w:marLeft w:val="0"/>
      <w:marRight w:val="0"/>
      <w:marTop w:val="0"/>
      <w:marBottom w:val="0"/>
      <w:divBdr>
        <w:top w:val="none" w:sz="0" w:space="0" w:color="auto"/>
        <w:left w:val="none" w:sz="0" w:space="0" w:color="auto"/>
        <w:bottom w:val="none" w:sz="0" w:space="0" w:color="auto"/>
        <w:right w:val="none" w:sz="0" w:space="0" w:color="auto"/>
      </w:divBdr>
    </w:div>
    <w:div w:id="2080323910">
      <w:bodyDiv w:val="1"/>
      <w:marLeft w:val="0"/>
      <w:marRight w:val="0"/>
      <w:marTop w:val="0"/>
      <w:marBottom w:val="0"/>
      <w:divBdr>
        <w:top w:val="none" w:sz="0" w:space="0" w:color="auto"/>
        <w:left w:val="none" w:sz="0" w:space="0" w:color="auto"/>
        <w:bottom w:val="none" w:sz="0" w:space="0" w:color="auto"/>
        <w:right w:val="none" w:sz="0" w:space="0" w:color="auto"/>
      </w:divBdr>
    </w:div>
    <w:div w:id="2094550661">
      <w:bodyDiv w:val="1"/>
      <w:marLeft w:val="0"/>
      <w:marRight w:val="0"/>
      <w:marTop w:val="0"/>
      <w:marBottom w:val="0"/>
      <w:divBdr>
        <w:top w:val="none" w:sz="0" w:space="0" w:color="auto"/>
        <w:left w:val="none" w:sz="0" w:space="0" w:color="auto"/>
        <w:bottom w:val="none" w:sz="0" w:space="0" w:color="auto"/>
        <w:right w:val="none" w:sz="0" w:space="0" w:color="auto"/>
      </w:divBdr>
    </w:div>
    <w:div w:id="2099251887">
      <w:bodyDiv w:val="1"/>
      <w:marLeft w:val="0"/>
      <w:marRight w:val="0"/>
      <w:marTop w:val="0"/>
      <w:marBottom w:val="0"/>
      <w:divBdr>
        <w:top w:val="none" w:sz="0" w:space="0" w:color="auto"/>
        <w:left w:val="none" w:sz="0" w:space="0" w:color="auto"/>
        <w:bottom w:val="none" w:sz="0" w:space="0" w:color="auto"/>
        <w:right w:val="none" w:sz="0" w:space="0" w:color="auto"/>
      </w:divBdr>
    </w:div>
    <w:div w:id="2122414206">
      <w:bodyDiv w:val="1"/>
      <w:marLeft w:val="0"/>
      <w:marRight w:val="0"/>
      <w:marTop w:val="0"/>
      <w:marBottom w:val="0"/>
      <w:divBdr>
        <w:top w:val="none" w:sz="0" w:space="0" w:color="auto"/>
        <w:left w:val="none" w:sz="0" w:space="0" w:color="auto"/>
        <w:bottom w:val="none" w:sz="0" w:space="0" w:color="auto"/>
        <w:right w:val="none" w:sz="0" w:space="0" w:color="auto"/>
      </w:divBdr>
    </w:div>
    <w:div w:id="2133861803">
      <w:bodyDiv w:val="1"/>
      <w:marLeft w:val="0"/>
      <w:marRight w:val="0"/>
      <w:marTop w:val="0"/>
      <w:marBottom w:val="0"/>
      <w:divBdr>
        <w:top w:val="none" w:sz="0" w:space="0" w:color="auto"/>
        <w:left w:val="none" w:sz="0" w:space="0" w:color="auto"/>
        <w:bottom w:val="none" w:sz="0" w:space="0" w:color="auto"/>
        <w:right w:val="none" w:sz="0" w:space="0" w:color="auto"/>
      </w:divBdr>
    </w:div>
    <w:div w:id="213589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bible.faithlife.com/bible/niv/Matthew6.1" TargetMode="External"/><Relationship Id="rId3" Type="http://schemas.openxmlformats.org/officeDocument/2006/relationships/numbering" Target="numbering.xml"/><Relationship Id="rId21" Type="http://schemas.openxmlformats.org/officeDocument/2006/relationships/image" Target="media/image7.jp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kenyondunvegan.ca/church-hall-booking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cemeteryKPC@gmail.com" TargetMode="External"/><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nchor="ct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D7F97A-9056-4C5C-B181-327B1CD61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5685</Words>
  <Characters>32409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Kenyon Presbyterian Church                          Annual Report 2012</Company>
  <LinksUpToDate>false</LinksUpToDate>
  <CharactersWithSpaces>38018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prevj</cp:lastModifiedBy>
  <cp:revision>4</cp:revision>
  <cp:lastPrinted>2025-03-11T01:35:00Z</cp:lastPrinted>
  <dcterms:created xsi:type="dcterms:W3CDTF">2025-04-30T00:57:00Z</dcterms:created>
  <dcterms:modified xsi:type="dcterms:W3CDTF">2025-04-30T00:59:00Z</dcterms:modified>
</cp:coreProperties>
</file>